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2907" w:rsidRDefault="00F42907" w:rsidP="008B766D">
      <w:pPr>
        <w:ind w:right="-426"/>
        <w:rPr>
          <w:rFonts w:hint="cs"/>
          <w:b/>
          <w:bCs/>
          <w:sz w:val="26"/>
          <w:rtl/>
        </w:rPr>
      </w:pPr>
    </w:p>
    <w:p w:rsidR="006500F2" w:rsidRDefault="006500F2" w:rsidP="008B766D">
      <w:pPr>
        <w:ind w:right="-426"/>
        <w:rPr>
          <w:b/>
          <w:bCs/>
          <w:sz w:val="26"/>
          <w:rtl/>
        </w:rPr>
      </w:pPr>
    </w:p>
    <w:p w:rsidR="006500F2" w:rsidRPr="006500F2" w:rsidRDefault="00ED3EEE" w:rsidP="00ED3EEE">
      <w:pPr>
        <w:ind w:right="-426"/>
        <w:jc w:val="right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>לשכת סגנית המנהל הכללי</w:t>
      </w:r>
    </w:p>
    <w:p w:rsidR="008C2B14" w:rsidRPr="006500F2" w:rsidRDefault="008C2B14">
      <w:pPr>
        <w:jc w:val="right"/>
        <w:rPr>
          <w:rStyle w:val="a8"/>
          <w:b/>
          <w:bCs/>
          <w:color w:val="auto"/>
          <w:sz w:val="26"/>
        </w:rPr>
      </w:pPr>
      <w:bookmarkStart w:id="0" w:name="Date"/>
      <w:bookmarkEnd w:id="0"/>
    </w:p>
    <w:bookmarkStart w:id="1" w:name="DocNum"/>
    <w:bookmarkEnd w:id="1"/>
    <w:p w:rsidR="009C1E95" w:rsidRPr="00223E43" w:rsidRDefault="000622F5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Content>
          <w:r w:rsidR="00E73934">
            <w:rPr>
              <w:rStyle w:val="a8"/>
              <w:rFonts w:hint="cs"/>
              <w:color w:val="auto"/>
              <w:sz w:val="26"/>
              <w:rtl/>
            </w:rPr>
            <w:t xml:space="preserve">ז' בתשרי </w:t>
          </w:r>
          <w:proofErr w:type="spellStart"/>
          <w:r w:rsidR="00E73934">
            <w:rPr>
              <w:rStyle w:val="a8"/>
              <w:rFonts w:hint="cs"/>
              <w:color w:val="auto"/>
              <w:sz w:val="26"/>
              <w:rtl/>
            </w:rPr>
            <w:t>התשע"ב</w:t>
          </w:r>
          <w:proofErr w:type="spellEnd"/>
        </w:sdtContent>
      </w:sdt>
    </w:p>
    <w:p w:rsidR="00533FCA" w:rsidRPr="00223E43" w:rsidRDefault="00533FCA" w:rsidP="008B766D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Content>
          <w:r w:rsidR="00E73934">
            <w:rPr>
              <w:rFonts w:hint="cs"/>
              <w:b w:val="0"/>
              <w:bCs w:val="0"/>
              <w:sz w:val="26"/>
              <w:rtl/>
            </w:rPr>
            <w:t>05 באוקטובר 2011</w:t>
          </w:r>
        </w:sdtContent>
      </w:sdt>
    </w:p>
    <w:p w:rsidR="00533FCA" w:rsidRPr="00223E43" w:rsidRDefault="00533FCA" w:rsidP="00533FCA">
      <w:pPr>
        <w:rPr>
          <w:sz w:val="26"/>
          <w:rtl/>
        </w:rPr>
      </w:pPr>
    </w:p>
    <w:p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E73934">
            <w:rPr>
              <w:rStyle w:val="a8"/>
              <w:rFonts w:hint="cs"/>
              <w:color w:val="auto"/>
              <w:sz w:val="26"/>
              <w:rtl/>
            </w:rPr>
            <w:t>סמ_1614_2011</w:t>
          </w:r>
        </w:sdtContent>
      </w:sdt>
    </w:p>
    <w:p w:rsidR="00C80CDB" w:rsidRDefault="00C80CDB" w:rsidP="0054428A">
      <w:pPr>
        <w:pStyle w:val="2"/>
        <w:rPr>
          <w:rtl/>
        </w:rPr>
      </w:pPr>
    </w:p>
    <w:p w:rsidR="00340E66" w:rsidRPr="00E73934" w:rsidRDefault="00340E66" w:rsidP="000705A8">
      <w:pPr>
        <w:pStyle w:val="2"/>
        <w:ind w:left="453" w:hanging="426"/>
        <w:jc w:val="left"/>
        <w:rPr>
          <w:u w:val="single"/>
          <w:rtl/>
        </w:rPr>
      </w:pPr>
    </w:p>
    <w:p w:rsidR="00E73934" w:rsidRPr="00E73934" w:rsidRDefault="00E73934" w:rsidP="00E73934">
      <w:pPr>
        <w:jc w:val="center"/>
        <w:rPr>
          <w:b/>
          <w:bCs/>
          <w:u w:val="single"/>
          <w:rtl/>
        </w:rPr>
      </w:pPr>
      <w:r w:rsidRPr="00E73934">
        <w:rPr>
          <w:rFonts w:hint="cs"/>
          <w:b/>
          <w:bCs/>
          <w:u w:val="single"/>
          <w:rtl/>
        </w:rPr>
        <w:t>פרוטוקול כנס מציעים 48/11 פרויקטים בהתייעלות אנרגטית ממוקדת טכנולוגיה לצרכני אנרגיה</w:t>
      </w:r>
    </w:p>
    <w:p w:rsidR="00E73934" w:rsidRPr="00E73934" w:rsidRDefault="00E73934" w:rsidP="00E73934">
      <w:pPr>
        <w:jc w:val="center"/>
        <w:rPr>
          <w:rtl/>
        </w:rPr>
      </w:pPr>
      <w:r>
        <w:rPr>
          <w:rFonts w:hint="cs"/>
          <w:rtl/>
        </w:rPr>
        <w:t>התקיים בתאריך 5.10.11</w:t>
      </w:r>
    </w:p>
    <w:p w:rsidR="00533FCA" w:rsidRPr="00533FCA" w:rsidRDefault="00712673" w:rsidP="00340E66">
      <w:pPr>
        <w:pStyle w:val="2"/>
        <w:ind w:left="453" w:hanging="426"/>
        <w:jc w:val="left"/>
        <w:rPr>
          <w:rtl/>
        </w:rPr>
      </w:pPr>
      <w:r>
        <w:rPr>
          <w:rFonts w:hint="cs"/>
          <w:rtl/>
        </w:rPr>
        <w:br/>
      </w:r>
    </w:p>
    <w:p w:rsidR="00F42907" w:rsidRDefault="00EA4FBF" w:rsidP="00712673">
      <w:pPr>
        <w:pStyle w:val="2"/>
        <w:ind w:left="594" w:hanging="567"/>
        <w:jc w:val="left"/>
        <w:rPr>
          <w:rtl/>
        </w:rPr>
      </w:pPr>
      <w:r>
        <w:rPr>
          <w:rFonts w:hint="cs"/>
          <w:rtl/>
        </w:rPr>
        <w:tab/>
      </w:r>
    </w:p>
    <w:p w:rsidR="00F42907" w:rsidRPr="00E73934" w:rsidRDefault="00E73934">
      <w:pPr>
        <w:jc w:val="both"/>
        <w:rPr>
          <w:rtl/>
        </w:rPr>
      </w:pPr>
      <w:r w:rsidRPr="00E73934">
        <w:rPr>
          <w:rFonts w:hint="cs"/>
          <w:rtl/>
        </w:rPr>
        <w:t xml:space="preserve">משתתפים: </w:t>
      </w:r>
      <w:r>
        <w:rPr>
          <w:rFonts w:hint="cs"/>
          <w:rtl/>
        </w:rPr>
        <w:t xml:space="preserve">מר </w:t>
      </w:r>
      <w:r w:rsidRPr="00E73934">
        <w:rPr>
          <w:rFonts w:hint="cs"/>
          <w:rtl/>
        </w:rPr>
        <w:t>דוד רודיק- אגף ניהול משאבי תשתית</w:t>
      </w:r>
    </w:p>
    <w:p w:rsidR="00E73934" w:rsidRPr="00E73934" w:rsidRDefault="00E73934" w:rsidP="00E73934">
      <w:pPr>
        <w:jc w:val="both"/>
        <w:rPr>
          <w:rtl/>
        </w:rPr>
      </w:pPr>
      <w:r w:rsidRPr="00E73934">
        <w:rPr>
          <w:rFonts w:hint="cs"/>
          <w:rtl/>
        </w:rPr>
        <w:t xml:space="preserve">                 </w:t>
      </w:r>
      <w:r>
        <w:rPr>
          <w:rFonts w:hint="cs"/>
          <w:rtl/>
        </w:rPr>
        <w:t xml:space="preserve"> </w:t>
      </w:r>
      <w:r w:rsidR="00573580">
        <w:rPr>
          <w:rFonts w:hint="cs"/>
          <w:rtl/>
        </w:rPr>
        <w:t xml:space="preserve"> </w:t>
      </w:r>
      <w:r>
        <w:rPr>
          <w:rFonts w:hint="cs"/>
          <w:rtl/>
        </w:rPr>
        <w:t xml:space="preserve">גב' </w:t>
      </w:r>
      <w:r w:rsidRPr="00E73934">
        <w:rPr>
          <w:rFonts w:hint="cs"/>
          <w:rtl/>
        </w:rPr>
        <w:t xml:space="preserve">מרינה </w:t>
      </w:r>
      <w:proofErr w:type="spellStart"/>
      <w:r w:rsidRPr="00E73934">
        <w:rPr>
          <w:rFonts w:hint="cs"/>
          <w:rtl/>
        </w:rPr>
        <w:t>רובינצ'יק</w:t>
      </w:r>
      <w:proofErr w:type="spellEnd"/>
      <w:r w:rsidRPr="00E73934">
        <w:rPr>
          <w:rFonts w:hint="cs"/>
          <w:rtl/>
        </w:rPr>
        <w:t>- אגף ניהול משאבי תשתית</w:t>
      </w:r>
    </w:p>
    <w:p w:rsidR="00E73934" w:rsidRDefault="00E73934" w:rsidP="00E73934">
      <w:pPr>
        <w:jc w:val="both"/>
        <w:rPr>
          <w:rtl/>
        </w:rPr>
      </w:pPr>
      <w:r w:rsidRPr="00E73934">
        <w:rPr>
          <w:rFonts w:hint="cs"/>
          <w:rtl/>
        </w:rPr>
        <w:t xml:space="preserve">                 </w:t>
      </w:r>
      <w:r>
        <w:rPr>
          <w:rFonts w:hint="cs"/>
          <w:rtl/>
        </w:rPr>
        <w:t xml:space="preserve"> </w:t>
      </w:r>
      <w:r w:rsidR="00573580">
        <w:rPr>
          <w:rFonts w:hint="cs"/>
          <w:rtl/>
        </w:rPr>
        <w:t xml:space="preserve"> </w:t>
      </w:r>
      <w:r w:rsidRPr="00E73934">
        <w:rPr>
          <w:rFonts w:hint="cs"/>
          <w:rtl/>
        </w:rPr>
        <w:t>עו"ד יאיר אריאלי- לשכה משפטית</w:t>
      </w:r>
    </w:p>
    <w:p w:rsidR="00E73934" w:rsidRPr="00E73934" w:rsidRDefault="00E73934" w:rsidP="00E73934">
      <w:pPr>
        <w:jc w:val="both"/>
        <w:rPr>
          <w:rtl/>
        </w:rPr>
      </w:pPr>
      <w:r>
        <w:rPr>
          <w:rFonts w:hint="cs"/>
          <w:rtl/>
        </w:rPr>
        <w:t xml:space="preserve">                  </w:t>
      </w:r>
      <w:r w:rsidR="00573580">
        <w:rPr>
          <w:rFonts w:hint="cs"/>
          <w:rtl/>
        </w:rPr>
        <w:t xml:space="preserve"> </w:t>
      </w:r>
      <w:r>
        <w:rPr>
          <w:rFonts w:hint="cs"/>
          <w:rtl/>
        </w:rPr>
        <w:t>גב' תהילה יששכר- חוזים והתקשרויות</w:t>
      </w:r>
    </w:p>
    <w:p w:rsidR="00E73934" w:rsidRPr="00E73934" w:rsidRDefault="00E73934" w:rsidP="00410B7F">
      <w:pPr>
        <w:spacing w:line="360" w:lineRule="auto"/>
        <w:jc w:val="both"/>
        <w:rPr>
          <w:rtl/>
        </w:rPr>
      </w:pPr>
      <w:r w:rsidRPr="00E73934">
        <w:rPr>
          <w:rFonts w:hint="cs"/>
          <w:rtl/>
        </w:rPr>
        <w:t>.</w:t>
      </w:r>
    </w:p>
    <w:tbl>
      <w:tblPr>
        <w:tblStyle w:val="ab"/>
        <w:bidiVisual/>
        <w:tblW w:w="0" w:type="auto"/>
        <w:tblLook w:val="04A0"/>
      </w:tblPr>
      <w:tblGrid>
        <w:gridCol w:w="9174"/>
      </w:tblGrid>
      <w:tr w:rsidR="00410B7F" w:rsidRPr="00410B7F" w:rsidTr="00410B7F">
        <w:tc>
          <w:tcPr>
            <w:tcW w:w="0" w:type="auto"/>
          </w:tcPr>
          <w:p w:rsidR="00410B7F" w:rsidRPr="00410B7F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="00156AF7">
              <w:rPr>
                <w:rFonts w:hint="cs"/>
                <w:rtl/>
              </w:rPr>
              <w:t xml:space="preserve">: האם התאורה ב- </w:t>
            </w:r>
            <w:r w:rsidR="00156AF7">
              <w:rPr>
                <w:rFonts w:hint="cs"/>
              </w:rPr>
              <w:t>LED</w:t>
            </w:r>
            <w:r w:rsidR="00156AF7">
              <w:rPr>
                <w:rFonts w:hint="cs"/>
                <w:rtl/>
              </w:rPr>
              <w:t xml:space="preserve"> נכללת ב</w:t>
            </w:r>
            <w:r w:rsidR="00E006BC">
              <w:rPr>
                <w:rFonts w:hint="cs"/>
                <w:rtl/>
              </w:rPr>
              <w:t>מכרז</w:t>
            </w:r>
            <w:r w:rsidRPr="00410B7F">
              <w:rPr>
                <w:rFonts w:hint="cs"/>
                <w:rtl/>
              </w:rPr>
              <w:t xml:space="preserve">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="00156AF7">
              <w:rPr>
                <w:rFonts w:hint="cs"/>
                <w:rtl/>
              </w:rPr>
              <w:t xml:space="preserve">: כן </w:t>
            </w:r>
            <w:r w:rsidR="00E006BC">
              <w:rPr>
                <w:rFonts w:hint="cs"/>
                <w:rtl/>
              </w:rPr>
              <w:t>בתנאי</w:t>
            </w:r>
            <w:r w:rsidRPr="00410B7F">
              <w:rPr>
                <w:rFonts w:hint="cs"/>
                <w:rtl/>
              </w:rPr>
              <w:t xml:space="preserve"> שיתקיים</w:t>
            </w:r>
            <w:r w:rsidR="00E006BC">
              <w:rPr>
                <w:rFonts w:hint="cs"/>
                <w:rtl/>
              </w:rPr>
              <w:t xml:space="preserve"> התנאי של</w:t>
            </w:r>
            <w:r w:rsidRPr="00410B7F">
              <w:rPr>
                <w:rFonts w:hint="cs"/>
                <w:rtl/>
              </w:rPr>
              <w:t xml:space="preserve"> 15% חסכון.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="00156AF7">
              <w:rPr>
                <w:rFonts w:hint="cs"/>
                <w:rtl/>
              </w:rPr>
              <w:t xml:space="preserve">: האם ניתן להחליף </w:t>
            </w:r>
            <w:proofErr w:type="spellStart"/>
            <w:r w:rsidR="00156AF7">
              <w:rPr>
                <w:rFonts w:hint="cs"/>
                <w:rtl/>
              </w:rPr>
              <w:t>צי'לר</w:t>
            </w:r>
            <w:proofErr w:type="spellEnd"/>
            <w:r w:rsidR="00156AF7">
              <w:rPr>
                <w:rFonts w:hint="cs"/>
                <w:rtl/>
              </w:rPr>
              <w:t xml:space="preserve"> קיים בעיבוי אוויר </w:t>
            </w:r>
            <w:proofErr w:type="spellStart"/>
            <w:r w:rsidR="00156AF7">
              <w:rPr>
                <w:rFonts w:hint="cs"/>
                <w:rtl/>
              </w:rPr>
              <w:t>בצי'לר</w:t>
            </w:r>
            <w:proofErr w:type="spellEnd"/>
            <w:r w:rsidR="00156AF7">
              <w:rPr>
                <w:rFonts w:hint="cs"/>
                <w:rtl/>
              </w:rPr>
              <w:t xml:space="preserve"> חדש עם עיבוי מים או </w:t>
            </w:r>
            <w:proofErr w:type="spellStart"/>
            <w:r w:rsidR="00156AF7">
              <w:rPr>
                <w:rFonts w:hint="cs"/>
                <w:rtl/>
              </w:rPr>
              <w:t>צ</w:t>
            </w:r>
            <w:r w:rsidR="00E006BC">
              <w:rPr>
                <w:rFonts w:hint="cs"/>
                <w:rtl/>
              </w:rPr>
              <w:t>'</w:t>
            </w:r>
            <w:r w:rsidR="00156AF7">
              <w:rPr>
                <w:rFonts w:hint="cs"/>
                <w:rtl/>
              </w:rPr>
              <w:t>ילר</w:t>
            </w:r>
            <w:proofErr w:type="spellEnd"/>
            <w:r w:rsidR="00156AF7">
              <w:rPr>
                <w:rFonts w:hint="cs"/>
                <w:rtl/>
              </w:rPr>
              <w:t xml:space="preserve"> קיים בעיבוי מים </w:t>
            </w:r>
            <w:proofErr w:type="spellStart"/>
            <w:r w:rsidR="00156AF7">
              <w:rPr>
                <w:rFonts w:hint="cs"/>
                <w:rtl/>
              </w:rPr>
              <w:t>בצילר</w:t>
            </w:r>
            <w:proofErr w:type="spellEnd"/>
            <w:r w:rsidR="00156AF7">
              <w:rPr>
                <w:rFonts w:hint="cs"/>
                <w:rtl/>
              </w:rPr>
              <w:t xml:space="preserve"> חדש עיבוי אוויר?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D1304F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B10C2">
              <w:rPr>
                <w:rFonts w:hint="cs"/>
                <w:rtl/>
              </w:rPr>
              <w:t xml:space="preserve">: </w:t>
            </w:r>
            <w:proofErr w:type="spellStart"/>
            <w:r w:rsidR="00156AF7" w:rsidRPr="004B10C2">
              <w:rPr>
                <w:rFonts w:hint="cs"/>
                <w:rtl/>
              </w:rPr>
              <w:t>ה</w:t>
            </w:r>
            <w:r w:rsidRPr="004B10C2">
              <w:rPr>
                <w:rFonts w:hint="cs"/>
                <w:rtl/>
              </w:rPr>
              <w:t>צ'ילר</w:t>
            </w:r>
            <w:proofErr w:type="spellEnd"/>
            <w:r w:rsidRPr="004B10C2">
              <w:rPr>
                <w:rFonts w:hint="cs"/>
                <w:rtl/>
              </w:rPr>
              <w:t xml:space="preserve"> </w:t>
            </w:r>
            <w:r w:rsidR="00156AF7" w:rsidRPr="004B10C2">
              <w:rPr>
                <w:rFonts w:hint="cs"/>
                <w:rtl/>
              </w:rPr>
              <w:t xml:space="preserve"> החדש צריך להיות בעל </w:t>
            </w:r>
            <w:r w:rsidR="00E006BC" w:rsidRPr="004B10C2">
              <w:rPr>
                <w:rFonts w:hint="cs"/>
                <w:rtl/>
              </w:rPr>
              <w:t>ה-</w:t>
            </w:r>
            <w:r w:rsidRPr="004B10C2">
              <w:rPr>
                <w:rFonts w:hint="cs"/>
              </w:rPr>
              <w:t xml:space="preserve">COP </w:t>
            </w:r>
            <w:r w:rsidRPr="004B10C2">
              <w:rPr>
                <w:rFonts w:hint="cs"/>
                <w:rtl/>
              </w:rPr>
              <w:t xml:space="preserve"> </w:t>
            </w:r>
            <w:r w:rsidR="00156AF7" w:rsidRPr="004B10C2">
              <w:rPr>
                <w:rFonts w:hint="cs"/>
                <w:rtl/>
              </w:rPr>
              <w:t>הנדרש לפחות לפי סוגו</w:t>
            </w:r>
            <w:r w:rsidR="00E006BC" w:rsidRPr="004B10C2">
              <w:rPr>
                <w:rFonts w:hint="cs"/>
                <w:rtl/>
              </w:rPr>
              <w:t>,</w:t>
            </w:r>
            <w:r w:rsidR="00156AF7" w:rsidRPr="004B10C2">
              <w:rPr>
                <w:rFonts w:hint="cs"/>
                <w:rtl/>
              </w:rPr>
              <w:t xml:space="preserve"> ו</w:t>
            </w:r>
            <w:r w:rsidR="00E006BC" w:rsidRPr="004B10C2">
              <w:rPr>
                <w:rFonts w:hint="cs"/>
                <w:rtl/>
              </w:rPr>
              <w:t xml:space="preserve">כמובן נדרש </w:t>
            </w:r>
            <w:r w:rsidR="00156AF7" w:rsidRPr="004B10C2">
              <w:rPr>
                <w:rFonts w:hint="cs"/>
                <w:rtl/>
              </w:rPr>
              <w:t>שיושג</w:t>
            </w:r>
            <w:r w:rsidRPr="004B10C2">
              <w:rPr>
                <w:rFonts w:hint="cs"/>
                <w:rtl/>
              </w:rPr>
              <w:t xml:space="preserve"> חסכון של 15% באנרגיה</w:t>
            </w:r>
            <w:r w:rsidR="00156AF7" w:rsidRPr="004B10C2">
              <w:rPr>
                <w:rFonts w:hint="cs"/>
                <w:rtl/>
              </w:rPr>
              <w:t xml:space="preserve"> ל</w:t>
            </w:r>
            <w:r w:rsidR="00D1304F" w:rsidRPr="004B10C2">
              <w:rPr>
                <w:rFonts w:hint="cs"/>
                <w:rtl/>
              </w:rPr>
              <w:t>פ</w:t>
            </w:r>
            <w:r w:rsidR="00156AF7" w:rsidRPr="004B10C2">
              <w:rPr>
                <w:rFonts w:hint="cs"/>
                <w:rtl/>
              </w:rPr>
              <w:t>חות</w:t>
            </w:r>
            <w:r w:rsidRPr="004B10C2">
              <w:rPr>
                <w:rFonts w:hint="cs"/>
                <w:rtl/>
              </w:rPr>
              <w:t>.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4B10C2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שאלה</w:t>
            </w:r>
            <w:r w:rsidR="00B15DFD" w:rsidRPr="004B10C2">
              <w:rPr>
                <w:rFonts w:hint="cs"/>
                <w:rtl/>
              </w:rPr>
              <w:t xml:space="preserve">: האם ניתן </w:t>
            </w:r>
            <w:r w:rsidR="00156AF7" w:rsidRPr="004B10C2">
              <w:rPr>
                <w:rFonts w:hint="cs"/>
                <w:rtl/>
              </w:rPr>
              <w:t>להגיש מספר טכנולוגיות</w:t>
            </w:r>
            <w:r w:rsidRPr="004B10C2">
              <w:rPr>
                <w:rFonts w:hint="cs"/>
                <w:rtl/>
              </w:rPr>
              <w:t xml:space="preserve"> </w:t>
            </w:r>
            <w:r w:rsidR="00B15DFD" w:rsidRPr="004B10C2">
              <w:rPr>
                <w:rFonts w:hint="cs"/>
                <w:rtl/>
              </w:rPr>
              <w:t>ע"י צרכן אחד</w:t>
            </w:r>
            <w:r w:rsidRPr="004B10C2">
              <w:rPr>
                <w:rFonts w:hint="cs"/>
                <w:rtl/>
              </w:rPr>
              <w:t>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4B10C2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תשובה</w:t>
            </w:r>
            <w:r w:rsidR="00B15DFD" w:rsidRPr="004B10C2">
              <w:rPr>
                <w:rFonts w:hint="cs"/>
                <w:rtl/>
              </w:rPr>
              <w:t xml:space="preserve">: במכרז צוין שעבור 2 טכנולוגיות באותו אתר המענק המקסימאלי </w:t>
            </w:r>
            <w:r w:rsidR="004B10C2" w:rsidRPr="004B10C2">
              <w:rPr>
                <w:rFonts w:hint="cs"/>
                <w:rtl/>
              </w:rPr>
              <w:t>יהיה</w:t>
            </w:r>
            <w:r w:rsidR="00B15DFD" w:rsidRPr="004B10C2">
              <w:rPr>
                <w:rFonts w:hint="cs"/>
                <w:rtl/>
              </w:rPr>
              <w:t xml:space="preserve"> 400,000 ₪ ובעבור 3 טכנולוגיות ויותר באותו חצר המענק המקסימאלי </w:t>
            </w:r>
            <w:r w:rsidR="004B10C2" w:rsidRPr="004B10C2">
              <w:rPr>
                <w:rFonts w:hint="cs"/>
                <w:rtl/>
              </w:rPr>
              <w:t>יהיה</w:t>
            </w:r>
            <w:r w:rsidRPr="004B10C2">
              <w:rPr>
                <w:rFonts w:hint="cs"/>
                <w:rtl/>
              </w:rPr>
              <w:t xml:space="preserve"> 600,000 ₪</w:t>
            </w:r>
            <w:r w:rsidR="00B15DFD" w:rsidRPr="004B10C2">
              <w:rPr>
                <w:rFonts w:hint="cs"/>
                <w:rtl/>
              </w:rPr>
              <w:t>.</w:t>
            </w:r>
            <w:r w:rsidR="00E006BC" w:rsidRPr="004B10C2">
              <w:rPr>
                <w:rFonts w:hint="cs"/>
                <w:rtl/>
              </w:rPr>
              <w:t xml:space="preserve"> כמו כן כל טכנולוגיה נבדקת ומדורגת בנפרד.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 xml:space="preserve">: </w:t>
            </w:r>
            <w:r w:rsidR="00E006BC">
              <w:rPr>
                <w:rFonts w:hint="cs"/>
                <w:rtl/>
              </w:rPr>
              <w:t xml:space="preserve">האם ניתן להגיש </w:t>
            </w:r>
            <w:r w:rsidRPr="00410B7F">
              <w:rPr>
                <w:rFonts w:hint="cs"/>
                <w:rtl/>
              </w:rPr>
              <w:t xml:space="preserve">פרויקטים </w:t>
            </w:r>
            <w:r w:rsidR="00E006BC">
              <w:rPr>
                <w:rFonts w:hint="cs"/>
                <w:rtl/>
              </w:rPr>
              <w:t>שכבר התחילו תהליך התייעלות אך עוד לא התקינו את הציוד החדש?</w:t>
            </w:r>
            <w:r w:rsidRPr="00410B7F">
              <w:rPr>
                <w:rFonts w:hint="cs"/>
                <w:rtl/>
              </w:rPr>
              <w:t xml:space="preserve">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="00E006BC">
              <w:rPr>
                <w:rFonts w:hint="cs"/>
                <w:rtl/>
              </w:rPr>
              <w:t xml:space="preserve">: </w:t>
            </w:r>
            <w:r w:rsidRPr="00410B7F">
              <w:rPr>
                <w:rFonts w:hint="cs"/>
                <w:rtl/>
              </w:rPr>
              <w:t>כל הוצאה</w:t>
            </w:r>
            <w:r w:rsidR="00E006BC">
              <w:rPr>
                <w:rFonts w:hint="cs"/>
                <w:rtl/>
              </w:rPr>
              <w:t xml:space="preserve"> שהוצאה</w:t>
            </w:r>
            <w:r w:rsidRPr="00410B7F">
              <w:rPr>
                <w:rFonts w:hint="cs"/>
                <w:rtl/>
              </w:rPr>
              <w:t xml:space="preserve"> לפני </w:t>
            </w:r>
            <w:r w:rsidR="00E006BC">
              <w:rPr>
                <w:rFonts w:hint="cs"/>
                <w:rtl/>
              </w:rPr>
              <w:t>ההתקנה לא תהיה תוכר לצורך המכרז</w:t>
            </w:r>
            <w:r w:rsidRPr="00410B7F">
              <w:rPr>
                <w:rFonts w:hint="cs"/>
                <w:rtl/>
              </w:rPr>
              <w:t xml:space="preserve">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="00E006BC">
              <w:rPr>
                <w:rFonts w:hint="cs"/>
                <w:rtl/>
              </w:rPr>
              <w:t>: האם משרדי ממשלה וצה"ל</w:t>
            </w:r>
            <w:r w:rsidRPr="00410B7F">
              <w:rPr>
                <w:rFonts w:hint="cs"/>
                <w:rtl/>
              </w:rPr>
              <w:t xml:space="preserve"> יוכלו להשתתף במכרז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="00E006BC">
              <w:rPr>
                <w:rFonts w:hint="cs"/>
                <w:rtl/>
              </w:rPr>
              <w:t>: משרדי ממשלה- לא, צה"ל</w:t>
            </w:r>
            <w:r w:rsidRPr="00410B7F">
              <w:rPr>
                <w:rFonts w:hint="cs"/>
                <w:rtl/>
              </w:rPr>
              <w:t>- כן.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 xml:space="preserve">: האם </w:t>
            </w:r>
            <w:r w:rsidR="00E006BC">
              <w:rPr>
                <w:rFonts w:hint="cs"/>
                <w:rtl/>
              </w:rPr>
              <w:t>ניתן לדחות את המועד האחרון</w:t>
            </w:r>
            <w:r w:rsidRPr="00410B7F">
              <w:rPr>
                <w:rFonts w:hint="cs"/>
                <w:rtl/>
              </w:rPr>
              <w:t xml:space="preserve"> להגשת הצעות 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 xml:space="preserve">: </w:t>
            </w:r>
            <w:r w:rsidR="00E006BC">
              <w:rPr>
                <w:rFonts w:hint="cs"/>
                <w:rtl/>
              </w:rPr>
              <w:t>הוחלט שלא לדחות את המועד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8F1178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B10C2">
              <w:rPr>
                <w:rFonts w:hint="cs"/>
                <w:rtl/>
              </w:rPr>
              <w:t xml:space="preserve">: </w:t>
            </w:r>
            <w:r w:rsidR="008F1178" w:rsidRPr="004B10C2">
              <w:rPr>
                <w:rFonts w:hint="cs"/>
                <w:rtl/>
              </w:rPr>
              <w:t xml:space="preserve">מדוע צריך לעשות </w:t>
            </w:r>
            <w:r w:rsidRPr="004B10C2">
              <w:rPr>
                <w:rFonts w:hint="cs"/>
                <w:rtl/>
              </w:rPr>
              <w:t>המרת דלקים לקילו וואט לשעה</w:t>
            </w:r>
            <w:r w:rsidR="004B10C2" w:rsidRPr="004B10C2">
              <w:rPr>
                <w:rFonts w:hint="cs"/>
                <w:rtl/>
              </w:rPr>
              <w:t>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156AF7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B10C2">
              <w:rPr>
                <w:rFonts w:hint="cs"/>
                <w:rtl/>
              </w:rPr>
              <w:t xml:space="preserve">: </w:t>
            </w:r>
            <w:r w:rsidR="00B15DFD" w:rsidRPr="004B10C2">
              <w:rPr>
                <w:rFonts w:hint="cs"/>
                <w:rtl/>
              </w:rPr>
              <w:t>דירוג ההצעות היא לפי גובה החיסכון באנרג</w:t>
            </w:r>
            <w:r w:rsidR="004B10C2" w:rsidRPr="004B10C2">
              <w:rPr>
                <w:rFonts w:hint="cs"/>
                <w:rtl/>
              </w:rPr>
              <w:t xml:space="preserve">יה </w:t>
            </w:r>
            <w:proofErr w:type="spellStart"/>
            <w:r w:rsidR="004B10C2" w:rsidRPr="004B10C2">
              <w:rPr>
                <w:rFonts w:hint="cs"/>
                <w:rtl/>
              </w:rPr>
              <w:t>בקוט"ש</w:t>
            </w:r>
            <w:proofErr w:type="spellEnd"/>
            <w:r w:rsidR="004B10C2" w:rsidRPr="004B10C2">
              <w:rPr>
                <w:rFonts w:hint="cs"/>
                <w:rtl/>
              </w:rPr>
              <w:t>. יש טכנולוגיות שתכליתן</w:t>
            </w:r>
            <w:r w:rsidR="00B15DFD" w:rsidRPr="004B10C2">
              <w:rPr>
                <w:rFonts w:hint="cs"/>
                <w:rtl/>
              </w:rPr>
              <w:t xml:space="preserve"> היא חיסכון בדלקים (סולר, מזות, גפ"מ). כדי לעשות מכנה משותף לחיסכון</w:t>
            </w:r>
            <w:r w:rsidRPr="004B10C2">
              <w:rPr>
                <w:rFonts w:hint="cs"/>
                <w:rtl/>
              </w:rPr>
              <w:t xml:space="preserve"> </w:t>
            </w:r>
            <w:r w:rsidR="00B15DFD" w:rsidRPr="004B10C2">
              <w:rPr>
                <w:rFonts w:hint="cs"/>
                <w:rtl/>
              </w:rPr>
              <w:t>ב</w:t>
            </w:r>
            <w:r w:rsidR="004B10C2" w:rsidRPr="004B10C2">
              <w:rPr>
                <w:rFonts w:hint="cs"/>
                <w:rtl/>
              </w:rPr>
              <w:t xml:space="preserve">אנרגיה, דלקים וחשמל, </w:t>
            </w:r>
            <w:r w:rsidR="004B10C2" w:rsidRPr="004B10C2">
              <w:rPr>
                <w:rFonts w:hint="cs"/>
                <w:rtl/>
              </w:rPr>
              <w:lastRenderedPageBreak/>
              <w:t>ת</w:t>
            </w:r>
            <w:r w:rsidR="00156AF7" w:rsidRPr="004B10C2">
              <w:rPr>
                <w:rFonts w:hint="cs"/>
                <w:rtl/>
              </w:rPr>
              <w:t>ח</w:t>
            </w:r>
            <w:r w:rsidR="004B10C2" w:rsidRPr="004B10C2">
              <w:rPr>
                <w:rFonts w:hint="cs"/>
                <w:rtl/>
              </w:rPr>
              <w:t>ו</w:t>
            </w:r>
            <w:r w:rsidR="00156AF7" w:rsidRPr="004B10C2">
              <w:rPr>
                <w:rFonts w:hint="cs"/>
                <w:rtl/>
              </w:rPr>
              <w:t>שב כל אחת מתשומות האנרגיה  ב</w:t>
            </w:r>
            <w:r w:rsidRPr="004B10C2">
              <w:rPr>
                <w:rFonts w:hint="cs"/>
                <w:rtl/>
              </w:rPr>
              <w:t>קילו וואט</w:t>
            </w:r>
            <w:r w:rsidR="00156AF7" w:rsidRPr="004B10C2">
              <w:rPr>
                <w:rFonts w:hint="cs"/>
                <w:rtl/>
              </w:rPr>
              <w:t xml:space="preserve"> שעה.</w:t>
            </w:r>
            <w:r w:rsidRPr="004B10C2">
              <w:rPr>
                <w:rFonts w:hint="cs"/>
                <w:rtl/>
              </w:rPr>
              <w:t xml:space="preserve"> </w:t>
            </w:r>
            <w:r w:rsidR="00156AF7" w:rsidRPr="004B10C2">
              <w:rPr>
                <w:rFonts w:hint="cs"/>
                <w:rtl/>
              </w:rPr>
              <w:t xml:space="preserve">סה"כ </w:t>
            </w:r>
            <w:r w:rsidR="00B15DFD" w:rsidRPr="004B10C2">
              <w:rPr>
                <w:rFonts w:hint="cs"/>
                <w:rtl/>
              </w:rPr>
              <w:t>החיסכון ב</w:t>
            </w:r>
            <w:r w:rsidR="00156AF7" w:rsidRPr="004B10C2">
              <w:rPr>
                <w:rFonts w:hint="cs"/>
                <w:rtl/>
              </w:rPr>
              <w:t xml:space="preserve">אנרגיה </w:t>
            </w:r>
            <w:r w:rsidR="000D5945" w:rsidRPr="004B10C2">
              <w:rPr>
                <w:rFonts w:hint="cs"/>
                <w:rtl/>
              </w:rPr>
              <w:t xml:space="preserve">תצוין </w:t>
            </w:r>
            <w:proofErr w:type="spellStart"/>
            <w:r w:rsidR="000D5945" w:rsidRPr="004B10C2">
              <w:rPr>
                <w:rFonts w:hint="cs"/>
                <w:rtl/>
              </w:rPr>
              <w:t>בקוט"ש</w:t>
            </w:r>
            <w:proofErr w:type="spellEnd"/>
            <w:r w:rsidR="000D5945" w:rsidRPr="004B10C2">
              <w:rPr>
                <w:rFonts w:hint="cs"/>
                <w:rtl/>
              </w:rPr>
              <w:t xml:space="preserve">.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lastRenderedPageBreak/>
              <w:t>שאלה</w:t>
            </w:r>
            <w:r w:rsidRPr="00410B7F">
              <w:rPr>
                <w:rFonts w:hint="cs"/>
                <w:rtl/>
              </w:rPr>
              <w:t xml:space="preserve">: </w:t>
            </w:r>
            <w:r w:rsidR="00E006BC">
              <w:rPr>
                <w:rFonts w:hint="cs"/>
                <w:rtl/>
              </w:rPr>
              <w:t>האם</w:t>
            </w:r>
            <w:r w:rsidR="008F1178">
              <w:rPr>
                <w:rFonts w:hint="cs"/>
                <w:rtl/>
              </w:rPr>
              <w:t xml:space="preserve"> יאושר שימוש ב</w:t>
            </w:r>
            <w:r w:rsidRPr="00410B7F">
              <w:rPr>
                <w:rFonts w:hint="cs"/>
                <w:rtl/>
              </w:rPr>
              <w:t xml:space="preserve">מזגני </w:t>
            </w:r>
            <w:r w:rsidR="008F1178">
              <w:t xml:space="preserve"> </w:t>
            </w:r>
            <w:r w:rsidRPr="00410B7F">
              <w:rPr>
                <w:rFonts w:hint="cs"/>
              </w:rPr>
              <w:t>VRF</w:t>
            </w:r>
            <w:r w:rsidR="008F1178">
              <w:rPr>
                <w:rFonts w:hint="cs"/>
                <w:rtl/>
              </w:rPr>
              <w:t xml:space="preserve">להחלפת </w:t>
            </w:r>
            <w:r w:rsidR="00E006BC">
              <w:rPr>
                <w:rFonts w:hint="cs"/>
                <w:rtl/>
              </w:rPr>
              <w:t>ה</w:t>
            </w:r>
            <w:r w:rsidR="008F1178">
              <w:rPr>
                <w:rFonts w:hint="cs"/>
                <w:rtl/>
              </w:rPr>
              <w:t>ציוד הקיים באתר?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 xml:space="preserve">: </w:t>
            </w:r>
            <w:r w:rsidR="000D5945">
              <w:rPr>
                <w:rFonts w:hint="cs"/>
                <w:rtl/>
              </w:rPr>
              <w:t>יאושר השימוש ב</w:t>
            </w:r>
            <w:r w:rsidRPr="00410B7F">
              <w:rPr>
                <w:rFonts w:hint="cs"/>
                <w:rtl/>
              </w:rPr>
              <w:t xml:space="preserve">מזגני </w:t>
            </w:r>
            <w:r w:rsidRPr="00410B7F">
              <w:rPr>
                <w:rFonts w:hint="cs"/>
              </w:rPr>
              <w:t>VRF</w:t>
            </w:r>
            <w:r w:rsidRPr="00410B7F">
              <w:rPr>
                <w:rFonts w:hint="cs"/>
                <w:rtl/>
              </w:rPr>
              <w:t xml:space="preserve"> </w:t>
            </w:r>
            <w:r w:rsidR="000D5945">
              <w:rPr>
                <w:rFonts w:hint="cs"/>
                <w:rtl/>
              </w:rPr>
              <w:t>בתנאי שיחליפו יחידת קי</w:t>
            </w:r>
            <w:r w:rsidR="00AA4EC1">
              <w:rPr>
                <w:rFonts w:hint="cs"/>
                <w:rtl/>
              </w:rPr>
              <w:t>רור מים (</w:t>
            </w:r>
            <w:proofErr w:type="spellStart"/>
            <w:r w:rsidR="00AA4EC1">
              <w:rPr>
                <w:rFonts w:hint="cs"/>
                <w:rtl/>
              </w:rPr>
              <w:t>צי'לר</w:t>
            </w:r>
            <w:proofErr w:type="spellEnd"/>
            <w:r w:rsidR="00AA4EC1">
              <w:rPr>
                <w:rFonts w:hint="cs"/>
                <w:rtl/>
              </w:rPr>
              <w:t>) בעיבוי אוויר בלבד</w:t>
            </w:r>
            <w:r w:rsidR="00E006BC">
              <w:rPr>
                <w:rFonts w:hint="cs"/>
                <w:rtl/>
              </w:rPr>
              <w:t>,</w:t>
            </w:r>
            <w:r w:rsidR="004B10C2">
              <w:rPr>
                <w:rFonts w:hint="cs"/>
                <w:rtl/>
              </w:rPr>
              <w:t xml:space="preserve"> </w:t>
            </w:r>
            <w:r w:rsidR="00AA4EC1">
              <w:rPr>
                <w:rFonts w:hint="cs"/>
                <w:rtl/>
              </w:rPr>
              <w:t>יהיו בעלי מקדם יעילות גדול מ- 3.2 ו</w:t>
            </w:r>
            <w:r w:rsidR="00E006BC">
              <w:rPr>
                <w:rFonts w:hint="cs"/>
                <w:rtl/>
              </w:rPr>
              <w:t>יושג</w:t>
            </w:r>
            <w:r w:rsidR="000D5945">
              <w:rPr>
                <w:rFonts w:hint="cs"/>
                <w:rtl/>
              </w:rPr>
              <w:t xml:space="preserve"> חיסכון בצריכת חשמל של 15% </w:t>
            </w:r>
            <w:r w:rsidR="00E006BC">
              <w:rPr>
                <w:rFonts w:hint="cs"/>
                <w:rtl/>
              </w:rPr>
              <w:t>לפחות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B10C2">
              <w:rPr>
                <w:rFonts w:hint="cs"/>
                <w:rtl/>
              </w:rPr>
              <w:t xml:space="preserve">: </w:t>
            </w:r>
            <w:r w:rsidR="00E006BC" w:rsidRPr="004B10C2">
              <w:rPr>
                <w:rFonts w:hint="cs"/>
                <w:rtl/>
              </w:rPr>
              <w:t>האם משאבות חום נכללות ברשימת הטכנולוגיות המוכרות לצורך המכרז?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תשובה</w:t>
            </w:r>
            <w:r w:rsidR="00E006BC" w:rsidRPr="004B10C2">
              <w:rPr>
                <w:rFonts w:hint="cs"/>
                <w:rtl/>
              </w:rPr>
              <w:t xml:space="preserve"> לא.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B10C2">
              <w:rPr>
                <w:rFonts w:hint="cs"/>
                <w:rtl/>
              </w:rPr>
              <w:t xml:space="preserve">: כשמבטלים מגדל קירור גדול, איך מתמחרים את </w:t>
            </w:r>
            <w:r w:rsidR="00D24C41" w:rsidRPr="004B10C2">
              <w:rPr>
                <w:rFonts w:hint="cs"/>
                <w:rtl/>
              </w:rPr>
              <w:t>החיסכון ב</w:t>
            </w:r>
            <w:r w:rsidRPr="004B10C2">
              <w:rPr>
                <w:rFonts w:hint="cs"/>
                <w:rtl/>
              </w:rPr>
              <w:t xml:space="preserve">אנרגיה </w:t>
            </w:r>
            <w:r w:rsidR="00D24C41" w:rsidRPr="004B10C2">
              <w:rPr>
                <w:rFonts w:hint="cs"/>
                <w:rtl/>
              </w:rPr>
              <w:t>ובמים</w:t>
            </w:r>
            <w:r w:rsidRPr="004B10C2">
              <w:rPr>
                <w:rFonts w:hint="cs"/>
                <w:rtl/>
              </w:rPr>
              <w:t>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B10C2">
              <w:rPr>
                <w:rFonts w:hint="cs"/>
                <w:rtl/>
              </w:rPr>
              <w:t xml:space="preserve">: </w:t>
            </w:r>
            <w:r w:rsidR="00D24C41" w:rsidRPr="004B10C2">
              <w:rPr>
                <w:rFonts w:hint="cs"/>
                <w:rtl/>
              </w:rPr>
              <w:t xml:space="preserve">החיסכון באנרגיה הוא בעבור התקנת יחידת קירור עם עיבוי </w:t>
            </w:r>
            <w:r w:rsidRPr="004B10C2">
              <w:rPr>
                <w:rFonts w:hint="cs"/>
                <w:rtl/>
              </w:rPr>
              <w:t>אויר</w:t>
            </w:r>
            <w:r w:rsidR="00D24C41" w:rsidRPr="004B10C2">
              <w:rPr>
                <w:rFonts w:hint="cs"/>
                <w:rtl/>
              </w:rPr>
              <w:t xml:space="preserve"> בעלת מקדם יעילות</w:t>
            </w:r>
            <w:r w:rsidRPr="004B10C2">
              <w:rPr>
                <w:rFonts w:hint="cs"/>
                <w:rtl/>
              </w:rPr>
              <w:t xml:space="preserve"> </w:t>
            </w:r>
            <w:r w:rsidRPr="004B10C2">
              <w:rPr>
                <w:rFonts w:hint="cs"/>
              </w:rPr>
              <w:t>COP</w:t>
            </w:r>
            <w:r w:rsidRPr="004B10C2">
              <w:rPr>
                <w:rFonts w:hint="cs"/>
                <w:rtl/>
              </w:rPr>
              <w:t xml:space="preserve"> לפחות 3.2. החיסכון במים לא רלוונטי למכרז זה, </w:t>
            </w:r>
            <w:r w:rsidR="00D24C41" w:rsidRPr="004B10C2">
              <w:rPr>
                <w:rFonts w:hint="cs"/>
                <w:rtl/>
              </w:rPr>
              <w:t>המכרז ממוקד לטכנולוגיה לחיסכון באנרגיה</w:t>
            </w:r>
            <w:r w:rsidRPr="004B10C2">
              <w:rPr>
                <w:rFonts w:hint="cs"/>
                <w:rtl/>
              </w:rPr>
              <w:t>.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 xml:space="preserve">: האם החלפת מערכות הצורכות סולר בטכנולוגיות סולריות שונות, </w:t>
            </w:r>
            <w:r w:rsidR="00E006BC">
              <w:rPr>
                <w:rFonts w:hint="cs"/>
                <w:rtl/>
              </w:rPr>
              <w:t>מוכרת לצורך המכרז</w:t>
            </w:r>
            <w:r w:rsidRPr="00410B7F">
              <w:rPr>
                <w:rFonts w:hint="cs"/>
                <w:rtl/>
              </w:rPr>
              <w:t>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>: לא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 xml:space="preserve">: האם החלפת מדחסים של </w:t>
            </w:r>
            <w:proofErr w:type="spellStart"/>
            <w:r w:rsidRPr="00410B7F">
              <w:rPr>
                <w:rFonts w:hint="cs"/>
                <w:rtl/>
              </w:rPr>
              <w:t>הצ'ילר</w:t>
            </w:r>
            <w:proofErr w:type="spellEnd"/>
            <w:r w:rsidRPr="00410B7F">
              <w:rPr>
                <w:rFonts w:hint="cs"/>
                <w:rtl/>
              </w:rPr>
              <w:t xml:space="preserve"> ללא החלפת </w:t>
            </w:r>
            <w:proofErr w:type="spellStart"/>
            <w:r w:rsidRPr="00410B7F">
              <w:rPr>
                <w:rFonts w:hint="cs"/>
                <w:rtl/>
              </w:rPr>
              <w:t>הצ'ילר</w:t>
            </w:r>
            <w:proofErr w:type="spellEnd"/>
            <w:r w:rsidRPr="00410B7F">
              <w:rPr>
                <w:rFonts w:hint="cs"/>
                <w:rtl/>
              </w:rPr>
              <w:t xml:space="preserve"> ב</w:t>
            </w:r>
            <w:r w:rsidR="00E006BC">
              <w:rPr>
                <w:rFonts w:hint="cs"/>
                <w:rtl/>
              </w:rPr>
              <w:t>יחידות קירור אויר מוכרת לצורך השתתפות המכרז</w:t>
            </w:r>
            <w:r w:rsidRPr="00410B7F">
              <w:rPr>
                <w:rFonts w:hint="cs"/>
                <w:rtl/>
              </w:rPr>
              <w:t xml:space="preserve">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0D5945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 xml:space="preserve">: </w:t>
            </w:r>
            <w:r w:rsidR="000D5945">
              <w:rPr>
                <w:rFonts w:hint="cs"/>
                <w:rtl/>
              </w:rPr>
              <w:t>כן</w:t>
            </w:r>
            <w:r w:rsidR="00E006BC">
              <w:rPr>
                <w:rFonts w:hint="cs"/>
                <w:rtl/>
              </w:rPr>
              <w:t>,</w:t>
            </w:r>
            <w:r w:rsidR="000D5945">
              <w:rPr>
                <w:rFonts w:hint="cs"/>
                <w:rtl/>
              </w:rPr>
              <w:t xml:space="preserve"> </w:t>
            </w:r>
            <w:r w:rsidR="00E006BC">
              <w:rPr>
                <w:rFonts w:hint="cs"/>
                <w:rtl/>
              </w:rPr>
              <w:t xml:space="preserve">אם יוכח שמושג </w:t>
            </w:r>
            <w:r w:rsidRPr="00410B7F">
              <w:rPr>
                <w:rFonts w:hint="cs"/>
                <w:rtl/>
              </w:rPr>
              <w:t>חסכון של 15%</w:t>
            </w:r>
            <w:r w:rsidR="000D5945">
              <w:rPr>
                <w:rFonts w:hint="cs"/>
                <w:rtl/>
              </w:rPr>
              <w:t xml:space="preserve"> בצריכת החשמל</w:t>
            </w:r>
            <w:r w:rsidRPr="00410B7F">
              <w:rPr>
                <w:rFonts w:hint="cs"/>
                <w:rtl/>
              </w:rPr>
              <w:t xml:space="preserve">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6B5E87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 xml:space="preserve">: לקופ"ח מכבי יש </w:t>
            </w:r>
            <w:r w:rsidR="006B5E87">
              <w:rPr>
                <w:rFonts w:hint="cs"/>
                <w:rtl/>
              </w:rPr>
              <w:t xml:space="preserve">הסכמים עם חברות </w:t>
            </w:r>
            <w:r w:rsidR="006B5E87">
              <w:rPr>
                <w:rFonts w:hint="cs"/>
              </w:rPr>
              <w:t>ESCO</w:t>
            </w:r>
            <w:r w:rsidRPr="00410B7F">
              <w:rPr>
                <w:rFonts w:hint="cs"/>
                <w:rtl/>
              </w:rPr>
              <w:t>, האם אפשר לעשות הסכם משולש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E006BC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="006B5E87">
              <w:rPr>
                <w:rFonts w:hint="cs"/>
                <w:rtl/>
              </w:rPr>
              <w:t xml:space="preserve">: לא ניתן לעשות הסכם משולש. </w:t>
            </w:r>
            <w:r w:rsidR="00E006BC">
              <w:rPr>
                <w:rFonts w:hint="cs"/>
                <w:rtl/>
              </w:rPr>
              <w:t xml:space="preserve">ההסכם ייחתם רק </w:t>
            </w:r>
            <w:r w:rsidR="006B5E87">
              <w:rPr>
                <w:rFonts w:hint="cs"/>
                <w:rtl/>
              </w:rPr>
              <w:t xml:space="preserve">עם צרכן האנרגיה שבחצרו </w:t>
            </w:r>
            <w:r w:rsidR="00E006BC">
              <w:rPr>
                <w:rFonts w:hint="cs"/>
                <w:rtl/>
              </w:rPr>
              <w:t xml:space="preserve">מבוצע </w:t>
            </w:r>
            <w:r w:rsidR="006B5E87">
              <w:rPr>
                <w:rFonts w:hint="cs"/>
                <w:rtl/>
              </w:rPr>
              <w:t xml:space="preserve"> הפרויקט</w:t>
            </w:r>
            <w:r w:rsidR="00F30E7B">
              <w:rPr>
                <w:rFonts w:hint="cs"/>
                <w:rtl/>
              </w:rPr>
              <w:t>.</w:t>
            </w:r>
            <w:r w:rsidRPr="00410B7F">
              <w:rPr>
                <w:rFonts w:hint="cs"/>
                <w:rtl/>
              </w:rPr>
              <w:t xml:space="preserve">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>: האם שדרוג מערכות תאורה- רגשי נוכחות (סנסורים) המופעלים גם על מיזוג וגם על תאורה נכללים במכרז?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>: כן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B10C2">
              <w:rPr>
                <w:rFonts w:hint="cs"/>
                <w:rtl/>
              </w:rPr>
              <w:t xml:space="preserve">: </w:t>
            </w:r>
            <w:r w:rsidR="004B10C2" w:rsidRPr="004B10C2">
              <w:rPr>
                <w:rFonts w:hint="cs"/>
                <w:rtl/>
              </w:rPr>
              <w:t xml:space="preserve">האם </w:t>
            </w:r>
            <w:r w:rsidRPr="004B10C2">
              <w:rPr>
                <w:rFonts w:hint="cs"/>
                <w:rtl/>
              </w:rPr>
              <w:t>שילוב של בקרים לחסכון באנרגיה ע"י ייצוב מתח</w:t>
            </w:r>
            <w:r w:rsidR="004B10C2" w:rsidRPr="004B10C2">
              <w:rPr>
                <w:rFonts w:hint="cs"/>
                <w:rtl/>
              </w:rPr>
              <w:t xml:space="preserve"> נכלל במכרז?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D24C41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B10C2">
              <w:rPr>
                <w:rFonts w:hint="cs"/>
                <w:rtl/>
              </w:rPr>
              <w:t xml:space="preserve">: </w:t>
            </w:r>
            <w:r w:rsidR="00D24C41" w:rsidRPr="004B10C2">
              <w:rPr>
                <w:rFonts w:hint="cs"/>
                <w:rtl/>
              </w:rPr>
              <w:t xml:space="preserve">כל הבקרים לחיסכון בצריכת אנרגיה </w:t>
            </w:r>
            <w:r w:rsidRPr="004B10C2">
              <w:rPr>
                <w:rFonts w:hint="cs"/>
                <w:rtl/>
              </w:rPr>
              <w:t>נכלל</w:t>
            </w:r>
            <w:r w:rsidR="00D24C41" w:rsidRPr="004B10C2">
              <w:rPr>
                <w:rFonts w:hint="cs"/>
                <w:rtl/>
              </w:rPr>
              <w:t>ים</w:t>
            </w:r>
            <w:r w:rsidR="004B10C2" w:rsidRPr="004B10C2">
              <w:rPr>
                <w:rFonts w:hint="cs"/>
                <w:rtl/>
              </w:rPr>
              <w:t xml:space="preserve"> במכרז תחת קטגוריית </w:t>
            </w:r>
            <w:r w:rsidRPr="004B10C2">
              <w:rPr>
                <w:rFonts w:hint="cs"/>
                <w:rtl/>
              </w:rPr>
              <w:t xml:space="preserve">מערכות ניהול אנרגיה.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>: האם אפשר להגיש מס' הצעות על אותה טכנולוגיה שמיושמת בכמה אתרים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>: כן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 xml:space="preserve">: מכיוון שאין כמעט </w:t>
            </w:r>
            <w:proofErr w:type="spellStart"/>
            <w:r w:rsidRPr="00410B7F">
              <w:rPr>
                <w:rFonts w:hint="cs"/>
                <w:rtl/>
              </w:rPr>
              <w:t>צ'ילרים</w:t>
            </w:r>
            <w:proofErr w:type="spellEnd"/>
            <w:r w:rsidRPr="00410B7F">
              <w:rPr>
                <w:rFonts w:hint="cs"/>
                <w:rtl/>
              </w:rPr>
              <w:t xml:space="preserve"> בשוק של 3.2 </w:t>
            </w:r>
            <w:r w:rsidRPr="00410B7F">
              <w:rPr>
                <w:rFonts w:hint="cs"/>
              </w:rPr>
              <w:t>C</w:t>
            </w:r>
            <w:r w:rsidRPr="00410B7F">
              <w:t xml:space="preserve">OP </w:t>
            </w:r>
            <w:r w:rsidRPr="00410B7F">
              <w:rPr>
                <w:rFonts w:hint="cs"/>
                <w:rtl/>
              </w:rPr>
              <w:t xml:space="preserve"> לקירור אויר,  האם אפשר להוריד את הרף ל- 3 </w:t>
            </w:r>
            <w:r w:rsidRPr="00410B7F">
              <w:rPr>
                <w:rFonts w:hint="cs"/>
              </w:rPr>
              <w:t>COP</w:t>
            </w:r>
            <w:r w:rsidRPr="00410B7F">
              <w:rPr>
                <w:rFonts w:hint="cs"/>
                <w:rtl/>
              </w:rPr>
              <w:t xml:space="preserve">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A47D3A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 xml:space="preserve">: </w:t>
            </w:r>
            <w:r w:rsidR="006B5E87">
              <w:rPr>
                <w:rFonts w:hint="cs"/>
                <w:rtl/>
              </w:rPr>
              <w:t xml:space="preserve">לא. יוגשו </w:t>
            </w:r>
            <w:r w:rsidR="00A47D3A">
              <w:rPr>
                <w:rFonts w:hint="cs"/>
                <w:rtl/>
              </w:rPr>
              <w:t>יחידות קירור בעלות מקדם יעילות כ</w:t>
            </w:r>
            <w:r w:rsidR="006B5E87">
              <w:rPr>
                <w:rFonts w:hint="cs"/>
                <w:rtl/>
              </w:rPr>
              <w:t xml:space="preserve">נדרש במכרז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>: האם ספק הטכנולוגיה יכול להגיש את ההצעה או רק הלקוח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A47D3A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 xml:space="preserve">: </w:t>
            </w:r>
            <w:r w:rsidR="00887B1C" w:rsidRPr="00410B7F">
              <w:rPr>
                <w:rFonts w:hint="cs"/>
                <w:rtl/>
              </w:rPr>
              <w:t xml:space="preserve">רק הלקוח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112B54" w:rsidRDefault="00410B7F" w:rsidP="004B10C2">
            <w:pPr>
              <w:spacing w:line="360" w:lineRule="auto"/>
              <w:jc w:val="both"/>
              <w:rPr>
                <w:highlight w:val="yellow"/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B10C2">
              <w:rPr>
                <w:rFonts w:hint="cs"/>
                <w:rtl/>
              </w:rPr>
              <w:t xml:space="preserve">: </w:t>
            </w:r>
            <w:r w:rsidR="00D24C41" w:rsidRPr="004B10C2">
              <w:rPr>
                <w:rFonts w:hint="cs"/>
                <w:rtl/>
              </w:rPr>
              <w:t>במכרז נקבע ש</w:t>
            </w:r>
            <w:r w:rsidR="004B10C2" w:rsidRPr="004B10C2">
              <w:rPr>
                <w:rFonts w:hint="cs"/>
                <w:rtl/>
              </w:rPr>
              <w:t xml:space="preserve">על </w:t>
            </w:r>
            <w:r w:rsidR="00D24C41" w:rsidRPr="004B10C2">
              <w:rPr>
                <w:rFonts w:hint="cs"/>
                <w:rtl/>
              </w:rPr>
              <w:t xml:space="preserve">תקופת החזר ההשקעה ביחס לעלות החיסכון באנרגיה </w:t>
            </w:r>
            <w:r w:rsidR="004B10C2" w:rsidRPr="004B10C2">
              <w:rPr>
                <w:rFonts w:hint="cs"/>
                <w:rtl/>
              </w:rPr>
              <w:t>להיות</w:t>
            </w:r>
            <w:r w:rsidR="00112B54" w:rsidRPr="004B10C2">
              <w:rPr>
                <w:rFonts w:hint="cs"/>
                <w:rtl/>
              </w:rPr>
              <w:t xml:space="preserve"> </w:t>
            </w:r>
            <w:r w:rsidRPr="004B10C2">
              <w:rPr>
                <w:rFonts w:hint="cs"/>
                <w:rtl/>
              </w:rPr>
              <w:t xml:space="preserve">18 </w:t>
            </w:r>
            <w:r w:rsidR="00D24C41" w:rsidRPr="004B10C2">
              <w:rPr>
                <w:rFonts w:hint="cs"/>
                <w:rtl/>
              </w:rPr>
              <w:t>חודשים ויותר.</w:t>
            </w:r>
            <w:r w:rsidRPr="004B10C2">
              <w:rPr>
                <w:rFonts w:hint="cs"/>
                <w:rtl/>
              </w:rPr>
              <w:t xml:space="preserve"> האם </w:t>
            </w:r>
            <w:r w:rsidR="00D24C41" w:rsidRPr="004B10C2">
              <w:rPr>
                <w:rFonts w:hint="cs"/>
                <w:rtl/>
              </w:rPr>
              <w:t>יש קשר בין תקופת ההחזר ההשקעה ל</w:t>
            </w:r>
            <w:r w:rsidRPr="004B10C2">
              <w:rPr>
                <w:rFonts w:hint="cs"/>
                <w:rtl/>
              </w:rPr>
              <w:t xml:space="preserve">ניקוד </w:t>
            </w:r>
            <w:r w:rsidR="00D24C41" w:rsidRPr="004B10C2">
              <w:rPr>
                <w:rFonts w:hint="cs"/>
                <w:rtl/>
              </w:rPr>
              <w:t>ההצעות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B20D9F" w:rsidRDefault="00410B7F" w:rsidP="00B20D9F">
            <w:pPr>
              <w:spacing w:line="360" w:lineRule="auto"/>
              <w:jc w:val="both"/>
              <w:rPr>
                <w:rtl/>
              </w:rPr>
            </w:pPr>
            <w:r w:rsidRPr="00B20D9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B20D9F">
              <w:rPr>
                <w:rFonts w:hint="cs"/>
                <w:rtl/>
              </w:rPr>
              <w:t xml:space="preserve">: </w:t>
            </w:r>
            <w:r w:rsidR="00D24C41" w:rsidRPr="00B20D9F">
              <w:rPr>
                <w:rFonts w:hint="cs"/>
                <w:rtl/>
              </w:rPr>
              <w:t xml:space="preserve">תקופת החזר ההשקעה </w:t>
            </w:r>
            <w:r w:rsidR="004B10C2" w:rsidRPr="00B20D9F">
              <w:rPr>
                <w:rFonts w:hint="cs"/>
                <w:rtl/>
              </w:rPr>
              <w:t>לא תנוקד</w:t>
            </w:r>
            <w:r w:rsidR="00E76CE5" w:rsidRPr="00B20D9F">
              <w:rPr>
                <w:rFonts w:hint="cs"/>
                <w:rtl/>
              </w:rPr>
              <w:t xml:space="preserve">. </w:t>
            </w:r>
            <w:r w:rsidR="00B20D9F" w:rsidRPr="00B20D9F">
              <w:rPr>
                <w:rFonts w:hint="cs"/>
                <w:rtl/>
              </w:rPr>
              <w:t>היקף המינוף של המענק ביחס להשקעה ידורג.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B20D9F" w:rsidRDefault="00410B7F" w:rsidP="00112B54">
            <w:pPr>
              <w:spacing w:line="360" w:lineRule="auto"/>
              <w:jc w:val="both"/>
              <w:rPr>
                <w:rtl/>
              </w:rPr>
            </w:pPr>
            <w:r w:rsidRPr="00B20D9F">
              <w:rPr>
                <w:rFonts w:hint="cs"/>
                <w:b/>
                <w:bCs/>
                <w:u w:val="single"/>
                <w:rtl/>
              </w:rPr>
              <w:lastRenderedPageBreak/>
              <w:t>שאלה</w:t>
            </w:r>
            <w:r w:rsidRPr="00B20D9F">
              <w:rPr>
                <w:rFonts w:hint="cs"/>
                <w:rtl/>
              </w:rPr>
              <w:t xml:space="preserve">: </w:t>
            </w:r>
            <w:r w:rsidR="00112B54" w:rsidRPr="00B20D9F">
              <w:rPr>
                <w:rFonts w:hint="cs"/>
                <w:rtl/>
              </w:rPr>
              <w:t xml:space="preserve">בפרויקטים המשלבים </w:t>
            </w:r>
            <w:r w:rsidRPr="00B20D9F">
              <w:rPr>
                <w:rFonts w:hint="cs"/>
                <w:rtl/>
              </w:rPr>
              <w:t xml:space="preserve">יותר מטכנולוגיה אחת, האם </w:t>
            </w:r>
            <w:r w:rsidR="00112B54" w:rsidRPr="00B20D9F">
              <w:rPr>
                <w:rFonts w:hint="cs"/>
                <w:rtl/>
              </w:rPr>
              <w:t>ניתן</w:t>
            </w:r>
            <w:r w:rsidRPr="00B20D9F">
              <w:rPr>
                <w:rFonts w:hint="cs"/>
                <w:rtl/>
              </w:rPr>
              <w:t xml:space="preserve"> להגיש כל טכנולוגיה בנפרד</w:t>
            </w:r>
            <w:r w:rsidR="00112B54" w:rsidRPr="00B20D9F">
              <w:rPr>
                <w:rFonts w:hint="cs"/>
                <w:rtl/>
              </w:rPr>
              <w:t>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>: כן</w:t>
            </w:r>
            <w:r w:rsidR="006B5E87">
              <w:rPr>
                <w:rFonts w:hint="cs"/>
                <w:rtl/>
              </w:rPr>
              <w:t>, חובה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4B10C2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B10C2">
              <w:rPr>
                <w:rFonts w:hint="cs"/>
                <w:rtl/>
              </w:rPr>
              <w:t xml:space="preserve">: האם </w:t>
            </w:r>
            <w:r w:rsidR="00121EED" w:rsidRPr="004B10C2">
              <w:rPr>
                <w:rFonts w:hint="cs"/>
                <w:rtl/>
              </w:rPr>
              <w:t xml:space="preserve">פרויקט </w:t>
            </w:r>
            <w:r w:rsidRPr="004B10C2">
              <w:rPr>
                <w:rFonts w:hint="cs"/>
                <w:rtl/>
              </w:rPr>
              <w:t>הס</w:t>
            </w:r>
            <w:r w:rsidR="00121EED" w:rsidRPr="004B10C2">
              <w:rPr>
                <w:rFonts w:hint="cs"/>
                <w:rtl/>
              </w:rPr>
              <w:t>ט</w:t>
            </w:r>
            <w:r w:rsidRPr="004B10C2">
              <w:rPr>
                <w:rFonts w:hint="cs"/>
                <w:rtl/>
              </w:rPr>
              <w:t xml:space="preserve">ת עומסים בשעות היום </w:t>
            </w:r>
            <w:r w:rsidR="004B10C2" w:rsidRPr="004B10C2">
              <w:rPr>
                <w:rFonts w:hint="cs"/>
                <w:rtl/>
              </w:rPr>
              <w:t>(</w:t>
            </w:r>
            <w:r w:rsidRPr="004B10C2">
              <w:rPr>
                <w:rFonts w:hint="cs"/>
                <w:rtl/>
              </w:rPr>
              <w:t>לדוגמא</w:t>
            </w:r>
            <w:r w:rsidR="004B10C2" w:rsidRPr="004B10C2">
              <w:rPr>
                <w:rFonts w:hint="cs"/>
                <w:rtl/>
              </w:rPr>
              <w:t xml:space="preserve">: הסטת חימום מים </w:t>
            </w:r>
            <w:r w:rsidR="00E76CE5" w:rsidRPr="004B10C2">
              <w:rPr>
                <w:rFonts w:hint="cs"/>
                <w:rtl/>
              </w:rPr>
              <w:t xml:space="preserve">ביום לחימום בשעות </w:t>
            </w:r>
            <w:r w:rsidRPr="004B10C2">
              <w:rPr>
                <w:rFonts w:hint="cs"/>
                <w:rtl/>
              </w:rPr>
              <w:t>בלילה</w:t>
            </w:r>
            <w:r w:rsidR="004B10C2" w:rsidRPr="004B10C2">
              <w:rPr>
                <w:rFonts w:hint="cs"/>
                <w:rtl/>
              </w:rPr>
              <w:t xml:space="preserve">) יוכר במסגרת </w:t>
            </w:r>
            <w:r w:rsidRPr="004B10C2">
              <w:rPr>
                <w:rFonts w:hint="cs"/>
                <w:rtl/>
              </w:rPr>
              <w:t xml:space="preserve"> </w:t>
            </w:r>
            <w:r w:rsidR="004B10C2" w:rsidRPr="004B10C2">
              <w:rPr>
                <w:rFonts w:hint="cs"/>
                <w:rtl/>
              </w:rPr>
              <w:t>המכרז</w:t>
            </w:r>
            <w:r w:rsidR="00E76CE5" w:rsidRPr="004B10C2">
              <w:rPr>
                <w:rFonts w:hint="cs"/>
                <w:rtl/>
              </w:rPr>
              <w:t>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B10C2" w:rsidRDefault="00410B7F" w:rsidP="00E76CE5">
            <w:pPr>
              <w:spacing w:line="360" w:lineRule="auto"/>
              <w:jc w:val="both"/>
              <w:rPr>
                <w:rtl/>
              </w:rPr>
            </w:pPr>
            <w:r w:rsidRPr="004B10C2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B10C2">
              <w:rPr>
                <w:rFonts w:hint="cs"/>
                <w:rtl/>
              </w:rPr>
              <w:t xml:space="preserve">: </w:t>
            </w:r>
            <w:r w:rsidR="00E76CE5" w:rsidRPr="004B10C2">
              <w:rPr>
                <w:rFonts w:hint="cs"/>
                <w:rtl/>
              </w:rPr>
              <w:t xml:space="preserve">כן אם חימום המים ביום הוא באמצעות </w:t>
            </w:r>
            <w:r w:rsidR="00E76CE5" w:rsidRPr="004B10C2">
              <w:rPr>
                <w:rFonts w:hint="cs"/>
                <w:u w:val="single"/>
                <w:rtl/>
              </w:rPr>
              <w:t>אנרגיה חשמלית בלבד</w:t>
            </w:r>
            <w:r w:rsidR="00E76CE5" w:rsidRPr="004B10C2">
              <w:rPr>
                <w:rFonts w:hint="cs"/>
                <w:rtl/>
              </w:rPr>
              <w:t xml:space="preserve"> (גופי חימום חשמליים או משאבות חום) ו</w:t>
            </w:r>
            <w:r w:rsidRPr="004B10C2">
              <w:rPr>
                <w:rFonts w:hint="cs"/>
                <w:rtl/>
              </w:rPr>
              <w:t xml:space="preserve">אם </w:t>
            </w:r>
            <w:r w:rsidR="00E76CE5" w:rsidRPr="004B10C2">
              <w:rPr>
                <w:rFonts w:hint="cs"/>
                <w:rtl/>
              </w:rPr>
              <w:t>יוכח ש- 30%</w:t>
            </w:r>
            <w:r w:rsidR="006B5E87" w:rsidRPr="004B10C2">
              <w:rPr>
                <w:rFonts w:hint="cs"/>
                <w:rtl/>
              </w:rPr>
              <w:t xml:space="preserve"> מהאנרגיה לח</w:t>
            </w:r>
            <w:r w:rsidR="00E76CE5" w:rsidRPr="004B10C2">
              <w:rPr>
                <w:rFonts w:hint="cs"/>
                <w:rtl/>
              </w:rPr>
              <w:t>י</w:t>
            </w:r>
            <w:r w:rsidR="006B5E87" w:rsidRPr="004B10C2">
              <w:rPr>
                <w:rFonts w:hint="cs"/>
                <w:rtl/>
              </w:rPr>
              <w:t xml:space="preserve">מום  </w:t>
            </w:r>
            <w:r w:rsidR="00E76CE5" w:rsidRPr="004B10C2">
              <w:rPr>
                <w:rFonts w:hint="cs"/>
                <w:rtl/>
              </w:rPr>
              <w:t xml:space="preserve">הנדרשת ביום </w:t>
            </w:r>
            <w:r w:rsidR="006B5E87" w:rsidRPr="004B10C2">
              <w:rPr>
                <w:rFonts w:hint="cs"/>
                <w:rtl/>
              </w:rPr>
              <w:t>מוסטת</w:t>
            </w:r>
            <w:r w:rsidR="00121EED" w:rsidRPr="004B10C2">
              <w:rPr>
                <w:rFonts w:hint="cs"/>
                <w:rtl/>
              </w:rPr>
              <w:t xml:space="preserve"> משעות הפסגה </w:t>
            </w:r>
            <w:r w:rsidR="00E76CE5" w:rsidRPr="004B10C2">
              <w:rPr>
                <w:rFonts w:hint="cs"/>
                <w:rtl/>
              </w:rPr>
              <w:t xml:space="preserve"> לשעות השפל (לילה) ו</w:t>
            </w:r>
            <w:r w:rsidR="00D30284" w:rsidRPr="004B10C2">
              <w:rPr>
                <w:rFonts w:hint="cs"/>
                <w:rtl/>
              </w:rPr>
              <w:t>אם ישולבו מיכלים ל</w:t>
            </w:r>
            <w:r w:rsidR="00E76CE5" w:rsidRPr="004B10C2">
              <w:rPr>
                <w:rFonts w:hint="cs"/>
                <w:rtl/>
              </w:rPr>
              <w:t>אגירת מים חמים המחוממים בלילה לשימוש בשעות היום.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>: האם יש גודל מערכת מינימ</w:t>
            </w:r>
            <w:r w:rsidR="006B5E87">
              <w:rPr>
                <w:rFonts w:hint="cs"/>
                <w:rtl/>
              </w:rPr>
              <w:t>א</w:t>
            </w:r>
            <w:r w:rsidR="00112B54">
              <w:rPr>
                <w:rFonts w:hint="cs"/>
                <w:rtl/>
              </w:rPr>
              <w:t>לי</w:t>
            </w:r>
            <w:r w:rsidRPr="00410B7F">
              <w:rPr>
                <w:rFonts w:hint="cs"/>
                <w:rtl/>
              </w:rPr>
              <w:t xml:space="preserve"> לפרויקט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>: לא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>: האם אפשר לוותר על המדידה של החלפת גופי תאורה 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112B54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10B7F">
              <w:rPr>
                <w:rFonts w:hint="cs"/>
                <w:rtl/>
              </w:rPr>
              <w:t xml:space="preserve">: כן </w:t>
            </w:r>
            <w:r w:rsidR="004B10C2">
              <w:rPr>
                <w:rFonts w:hint="cs"/>
                <w:rtl/>
              </w:rPr>
              <w:t xml:space="preserve">בכל מקרה בו </w:t>
            </w:r>
            <w:r w:rsidR="00112B54">
              <w:rPr>
                <w:rFonts w:hint="cs"/>
                <w:rtl/>
              </w:rPr>
              <w:t>יש</w:t>
            </w:r>
            <w:r w:rsidRPr="00410B7F">
              <w:rPr>
                <w:rFonts w:hint="cs"/>
                <w:rtl/>
              </w:rPr>
              <w:t xml:space="preserve"> </w:t>
            </w:r>
            <w:r w:rsidR="00112B54">
              <w:rPr>
                <w:rFonts w:hint="cs"/>
                <w:rtl/>
              </w:rPr>
              <w:t>נוסחה</w:t>
            </w:r>
            <w:r w:rsidR="004B10C2">
              <w:rPr>
                <w:rFonts w:hint="cs"/>
                <w:rtl/>
              </w:rPr>
              <w:t xml:space="preserve"> מתמטית</w:t>
            </w:r>
            <w:r w:rsidR="00112B54">
              <w:rPr>
                <w:rFonts w:hint="cs"/>
                <w:rtl/>
              </w:rPr>
              <w:t xml:space="preserve"> ברורה וידועה</w:t>
            </w:r>
            <w:r w:rsidR="00121EED">
              <w:rPr>
                <w:rFonts w:hint="cs"/>
                <w:rtl/>
              </w:rPr>
              <w:t>, ניתן לחשב חיסכון</w:t>
            </w:r>
            <w:r w:rsidR="00112B54">
              <w:rPr>
                <w:rFonts w:hint="cs"/>
                <w:rtl/>
              </w:rPr>
              <w:t xml:space="preserve"> ללא מדידה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112B54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 xml:space="preserve">: </w:t>
            </w:r>
            <w:r w:rsidR="00121EED">
              <w:rPr>
                <w:rFonts w:hint="cs"/>
                <w:rtl/>
              </w:rPr>
              <w:t>מצ</w:t>
            </w:r>
            <w:r w:rsidR="00EC01A7">
              <w:rPr>
                <w:rFonts w:hint="cs"/>
                <w:rtl/>
              </w:rPr>
              <w:t>י</w:t>
            </w:r>
            <w:r w:rsidR="00121EED">
              <w:rPr>
                <w:rFonts w:hint="cs"/>
                <w:rtl/>
              </w:rPr>
              <w:t xml:space="preserve">ע שפרויקט שלו קיבל דירוג גבוה לפי </w:t>
            </w:r>
            <w:r w:rsidR="00112B54">
              <w:rPr>
                <w:rFonts w:hint="cs"/>
                <w:rtl/>
              </w:rPr>
              <w:t>ה</w:t>
            </w:r>
            <w:r w:rsidR="00121EED">
              <w:rPr>
                <w:rFonts w:hint="cs"/>
                <w:rtl/>
              </w:rPr>
              <w:t>חיסכון</w:t>
            </w:r>
            <w:r w:rsidR="00112B54">
              <w:rPr>
                <w:rFonts w:hint="cs"/>
                <w:rtl/>
              </w:rPr>
              <w:t xml:space="preserve"> שהתחייב לו</w:t>
            </w:r>
            <w:r w:rsidR="00121EED">
              <w:rPr>
                <w:rFonts w:hint="cs"/>
                <w:rtl/>
              </w:rPr>
              <w:t xml:space="preserve"> </w:t>
            </w:r>
            <w:r w:rsidR="00EC01A7">
              <w:rPr>
                <w:rFonts w:hint="cs"/>
                <w:rtl/>
              </w:rPr>
              <w:t>(</w:t>
            </w:r>
            <w:r w:rsidR="00121EED">
              <w:rPr>
                <w:rFonts w:hint="cs"/>
                <w:rtl/>
              </w:rPr>
              <w:t>מעל 15%)</w:t>
            </w:r>
            <w:r w:rsidR="00EC01A7">
              <w:rPr>
                <w:rFonts w:hint="cs"/>
                <w:rtl/>
              </w:rPr>
              <w:t xml:space="preserve"> וזכה, ובפועל </w:t>
            </w:r>
            <w:r w:rsidR="00112B54">
              <w:rPr>
                <w:rFonts w:hint="cs"/>
                <w:rtl/>
              </w:rPr>
              <w:t>ה</w:t>
            </w:r>
            <w:r w:rsidR="00EC01A7">
              <w:rPr>
                <w:rFonts w:hint="cs"/>
                <w:rtl/>
              </w:rPr>
              <w:t xml:space="preserve">חיסכון </w:t>
            </w:r>
            <w:r w:rsidR="00112B54">
              <w:rPr>
                <w:rFonts w:hint="cs"/>
                <w:rtl/>
              </w:rPr>
              <w:t xml:space="preserve">הינו פחות ממה שהתחייב לו, אך עדיין עומד בדרישות </w:t>
            </w:r>
            <w:proofErr w:type="spellStart"/>
            <w:r w:rsidR="00112B54">
              <w:rPr>
                <w:rFonts w:hint="cs"/>
                <w:rtl/>
              </w:rPr>
              <w:t>הפרוייקט</w:t>
            </w:r>
            <w:proofErr w:type="spellEnd"/>
            <w:r w:rsidR="00112B54">
              <w:rPr>
                <w:rFonts w:hint="cs"/>
                <w:rtl/>
              </w:rPr>
              <w:t>, בעצם מרוויח על חשבון מציע אחר</w:t>
            </w:r>
            <w:r w:rsidR="004F0B63">
              <w:rPr>
                <w:rFonts w:hint="cs"/>
                <w:rtl/>
              </w:rPr>
              <w:t>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112B54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="00112B54">
              <w:rPr>
                <w:rFonts w:hint="cs"/>
                <w:rtl/>
              </w:rPr>
              <w:t xml:space="preserve">: מציע שלא יעמוד בחיסכון כפי שהתחייב בהצעתו </w:t>
            </w:r>
            <w:r w:rsidRPr="00410B7F">
              <w:rPr>
                <w:rFonts w:hint="cs"/>
                <w:rtl/>
              </w:rPr>
              <w:t>יופעלו עליו סנקציות</w:t>
            </w:r>
            <w:r w:rsidR="00AA4EC1">
              <w:rPr>
                <w:rFonts w:hint="cs"/>
                <w:rtl/>
              </w:rPr>
              <w:t xml:space="preserve"> כמפורט במכרז</w:t>
            </w:r>
            <w:r w:rsidR="00112B54">
              <w:rPr>
                <w:rFonts w:hint="cs"/>
                <w:rtl/>
              </w:rPr>
              <w:t>, בכפוף למרווח הטעות שהמשרד הותיר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10B7F">
              <w:rPr>
                <w:rFonts w:hint="cs"/>
                <w:rtl/>
              </w:rPr>
              <w:t xml:space="preserve">: </w:t>
            </w:r>
            <w:r w:rsidR="004F0B63">
              <w:rPr>
                <w:rFonts w:hint="cs"/>
                <w:rtl/>
              </w:rPr>
              <w:t xml:space="preserve">מה צריך </w:t>
            </w:r>
            <w:r w:rsidR="00AA4EC1">
              <w:rPr>
                <w:rFonts w:hint="cs"/>
                <w:rtl/>
              </w:rPr>
              <w:t xml:space="preserve">כדי לאשש שמקדם היעילות של </w:t>
            </w:r>
            <w:proofErr w:type="spellStart"/>
            <w:r w:rsidR="00AA4EC1">
              <w:rPr>
                <w:rFonts w:hint="cs"/>
                <w:rtl/>
              </w:rPr>
              <w:t>הצ</w:t>
            </w:r>
            <w:r w:rsidR="004F0B63">
              <w:rPr>
                <w:rFonts w:hint="cs"/>
                <w:rtl/>
              </w:rPr>
              <w:t>'</w:t>
            </w:r>
            <w:r w:rsidR="00AA4EC1">
              <w:rPr>
                <w:rFonts w:hint="cs"/>
                <w:rtl/>
              </w:rPr>
              <w:t>ילר</w:t>
            </w:r>
            <w:proofErr w:type="spellEnd"/>
            <w:r w:rsidR="00AA4EC1">
              <w:rPr>
                <w:rFonts w:hint="cs"/>
                <w:rtl/>
              </w:rPr>
              <w:t xml:space="preserve"> הוא בהתאם לדרישות המכרז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10B7F" w:rsidRDefault="00410B7F" w:rsidP="00AA4EC1">
            <w:pPr>
              <w:spacing w:line="360" w:lineRule="auto"/>
              <w:jc w:val="both"/>
              <w:rPr>
                <w:rtl/>
              </w:rPr>
            </w:pPr>
            <w:r w:rsidRPr="00410B7F">
              <w:rPr>
                <w:rFonts w:hint="cs"/>
                <w:b/>
                <w:bCs/>
                <w:u w:val="single"/>
                <w:rtl/>
              </w:rPr>
              <w:t>תשובה</w:t>
            </w:r>
            <w:r w:rsidR="00AA4EC1">
              <w:rPr>
                <w:rFonts w:hint="cs"/>
                <w:rtl/>
              </w:rPr>
              <w:t xml:space="preserve">: </w:t>
            </w:r>
            <w:r w:rsidR="00D75C45">
              <w:rPr>
                <w:rFonts w:hint="cs"/>
                <w:rtl/>
              </w:rPr>
              <w:t xml:space="preserve">צריך להגיש תעודת תוצאות בדיקה </w:t>
            </w:r>
            <w:proofErr w:type="spellStart"/>
            <w:r w:rsidR="00D75C45" w:rsidRPr="00410B7F">
              <w:rPr>
                <w:rFonts w:hint="cs"/>
                <w:rtl/>
              </w:rPr>
              <w:t>ש</w:t>
            </w:r>
            <w:r w:rsidR="00D75C45">
              <w:rPr>
                <w:rFonts w:hint="cs"/>
                <w:rtl/>
              </w:rPr>
              <w:t>הצ'ילר</w:t>
            </w:r>
            <w:proofErr w:type="spellEnd"/>
            <w:r w:rsidR="00D75C45">
              <w:rPr>
                <w:rFonts w:hint="cs"/>
                <w:rtl/>
              </w:rPr>
              <w:t xml:space="preserve"> </w:t>
            </w:r>
            <w:r w:rsidR="00D75C45" w:rsidRPr="00410B7F">
              <w:rPr>
                <w:rFonts w:hint="cs"/>
                <w:rtl/>
              </w:rPr>
              <w:t>עומד בדרישות</w:t>
            </w:r>
            <w:r w:rsidR="00D75C45">
              <w:rPr>
                <w:rFonts w:hint="cs"/>
                <w:rtl/>
              </w:rPr>
              <w:t xml:space="preserve"> או אישור יצרן לגבי </w:t>
            </w:r>
            <w:proofErr w:type="spellStart"/>
            <w:r w:rsidR="00D75C45">
              <w:rPr>
                <w:rFonts w:hint="cs"/>
                <w:rtl/>
              </w:rPr>
              <w:t>צ'ילר</w:t>
            </w:r>
            <w:proofErr w:type="spellEnd"/>
            <w:r w:rsidR="00D75C45">
              <w:rPr>
                <w:rFonts w:hint="cs"/>
                <w:rtl/>
              </w:rPr>
              <w:t xml:space="preserve"> חדש</w:t>
            </w:r>
            <w:r w:rsidR="00D75C45" w:rsidRPr="00410B7F">
              <w:rPr>
                <w:rFonts w:hint="cs"/>
                <w:rtl/>
              </w:rPr>
              <w:t>.</w:t>
            </w:r>
          </w:p>
        </w:tc>
      </w:tr>
      <w:tr w:rsidR="00410B7F" w:rsidRPr="00410B7F" w:rsidTr="00444930">
        <w:trPr>
          <w:trHeight w:val="267"/>
        </w:trPr>
        <w:tc>
          <w:tcPr>
            <w:tcW w:w="0" w:type="auto"/>
          </w:tcPr>
          <w:p w:rsidR="00410B7F" w:rsidRPr="00444930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44930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44930">
              <w:rPr>
                <w:rFonts w:hint="cs"/>
                <w:rtl/>
              </w:rPr>
              <w:t>: האם במכבסות</w:t>
            </w:r>
            <w:r w:rsidR="004F0B63" w:rsidRPr="00444930">
              <w:rPr>
                <w:rFonts w:hint="cs"/>
                <w:rtl/>
              </w:rPr>
              <w:t>,</w:t>
            </w:r>
            <w:r w:rsidRPr="00444930">
              <w:rPr>
                <w:rFonts w:hint="cs"/>
                <w:rtl/>
              </w:rPr>
              <w:t xml:space="preserve"> העברת כ</w:t>
            </w:r>
            <w:r w:rsidR="00AA4EC1" w:rsidRPr="00444930">
              <w:rPr>
                <w:rFonts w:hint="cs"/>
                <w:rtl/>
              </w:rPr>
              <w:t>ו</w:t>
            </w:r>
            <w:r w:rsidR="00D30284" w:rsidRPr="00444930">
              <w:rPr>
                <w:rFonts w:hint="cs"/>
                <w:rtl/>
              </w:rPr>
              <w:t>ח אדם לעבוד בלילה נחשב להסטת עומס</w:t>
            </w:r>
            <w:r w:rsidRPr="00444930">
              <w:rPr>
                <w:rFonts w:hint="cs"/>
                <w:rtl/>
              </w:rPr>
              <w:t xml:space="preserve"> </w:t>
            </w:r>
            <w:r w:rsidR="00444930">
              <w:rPr>
                <w:rFonts w:hint="cs"/>
                <w:rtl/>
              </w:rPr>
              <w:t>לצורך המכרז</w:t>
            </w:r>
            <w:r w:rsidRPr="00444930">
              <w:rPr>
                <w:rFonts w:hint="cs"/>
                <w:rtl/>
              </w:rPr>
              <w:t>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44930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44930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44930">
              <w:rPr>
                <w:rFonts w:hint="cs"/>
                <w:rtl/>
              </w:rPr>
              <w:t>: לא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44930" w:rsidRDefault="00410B7F" w:rsidP="00444930">
            <w:pPr>
              <w:spacing w:line="360" w:lineRule="auto"/>
              <w:jc w:val="both"/>
              <w:rPr>
                <w:rtl/>
              </w:rPr>
            </w:pPr>
            <w:r w:rsidRPr="00444930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44930">
              <w:rPr>
                <w:rFonts w:hint="cs"/>
                <w:rtl/>
              </w:rPr>
              <w:t xml:space="preserve">: </w:t>
            </w:r>
            <w:r w:rsidR="00444930" w:rsidRPr="00444930">
              <w:rPr>
                <w:rFonts w:hint="cs"/>
                <w:rtl/>
              </w:rPr>
              <w:t xml:space="preserve">האם ויסות מהירות נכלל במסגרת </w:t>
            </w:r>
            <w:r w:rsidRPr="00444930">
              <w:rPr>
                <w:rFonts w:hint="cs"/>
                <w:rtl/>
              </w:rPr>
              <w:t>שילו</w:t>
            </w:r>
            <w:r w:rsidR="00444930" w:rsidRPr="00444930">
              <w:rPr>
                <w:rFonts w:hint="cs"/>
                <w:rtl/>
              </w:rPr>
              <w:t>ב מערכות ניהול אנרגיה?</w:t>
            </w:r>
            <w:r w:rsidR="004F0B63" w:rsidRPr="00444930">
              <w:rPr>
                <w:rFonts w:hint="cs"/>
                <w:rtl/>
              </w:rPr>
              <w:t xml:space="preserve">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44930" w:rsidRDefault="00410B7F" w:rsidP="00410B7F">
            <w:pPr>
              <w:spacing w:line="360" w:lineRule="auto"/>
              <w:jc w:val="both"/>
              <w:rPr>
                <w:rtl/>
              </w:rPr>
            </w:pPr>
            <w:r w:rsidRPr="00444930">
              <w:rPr>
                <w:rFonts w:hint="cs"/>
                <w:b/>
                <w:bCs/>
                <w:u w:val="single"/>
                <w:rtl/>
              </w:rPr>
              <w:t>תשובה</w:t>
            </w:r>
            <w:r w:rsidRPr="00444930">
              <w:rPr>
                <w:rFonts w:hint="cs"/>
                <w:rtl/>
              </w:rPr>
              <w:t xml:space="preserve">: </w:t>
            </w:r>
            <w:r w:rsidR="00444930" w:rsidRPr="00444930">
              <w:rPr>
                <w:rFonts w:hint="cs"/>
                <w:rtl/>
              </w:rPr>
              <w:t>ויסות מהירות נכלל</w:t>
            </w:r>
            <w:r w:rsidR="00D30284" w:rsidRPr="00444930">
              <w:rPr>
                <w:rFonts w:hint="cs"/>
                <w:rtl/>
              </w:rPr>
              <w:t xml:space="preserve"> במכרז רק בעבור טכנולוגיה מדחס אוויר עם ויסות מהירות 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44930" w:rsidRDefault="00410B7F" w:rsidP="00444930">
            <w:pPr>
              <w:spacing w:line="360" w:lineRule="auto"/>
              <w:jc w:val="both"/>
              <w:rPr>
                <w:rtl/>
              </w:rPr>
            </w:pPr>
            <w:r w:rsidRPr="00444930">
              <w:rPr>
                <w:rFonts w:hint="cs"/>
                <w:b/>
                <w:bCs/>
                <w:u w:val="single"/>
                <w:rtl/>
              </w:rPr>
              <w:t>שאלה</w:t>
            </w:r>
            <w:r w:rsidRPr="00444930">
              <w:rPr>
                <w:rFonts w:hint="cs"/>
                <w:rtl/>
              </w:rPr>
              <w:t xml:space="preserve">: לקוח </w:t>
            </w:r>
            <w:r w:rsidR="00444930" w:rsidRPr="00444930">
              <w:rPr>
                <w:rFonts w:hint="cs"/>
                <w:rtl/>
              </w:rPr>
              <w:t>ש</w:t>
            </w:r>
            <w:r w:rsidRPr="00444930">
              <w:rPr>
                <w:rFonts w:hint="cs"/>
                <w:rtl/>
              </w:rPr>
              <w:t xml:space="preserve">לא הגיש סקר אנרגיה </w:t>
            </w:r>
            <w:r w:rsidR="00D30284" w:rsidRPr="00444930">
              <w:rPr>
                <w:rFonts w:hint="cs"/>
                <w:rtl/>
              </w:rPr>
              <w:t>על פי דין</w:t>
            </w:r>
            <w:r w:rsidR="00444930" w:rsidRPr="00444930">
              <w:rPr>
                <w:rFonts w:hint="cs"/>
                <w:rtl/>
              </w:rPr>
              <w:t>, רשאי להשתתף במכרז</w:t>
            </w:r>
            <w:r w:rsidRPr="00444930">
              <w:rPr>
                <w:rFonts w:hint="cs"/>
                <w:rtl/>
              </w:rPr>
              <w:t>?</w:t>
            </w:r>
          </w:p>
        </w:tc>
      </w:tr>
      <w:tr w:rsidR="00410B7F" w:rsidRPr="00410B7F" w:rsidTr="00410B7F">
        <w:tc>
          <w:tcPr>
            <w:tcW w:w="0" w:type="auto"/>
          </w:tcPr>
          <w:p w:rsidR="00410B7F" w:rsidRPr="00444930" w:rsidRDefault="00410B7F" w:rsidP="00444930">
            <w:pPr>
              <w:spacing w:line="360" w:lineRule="auto"/>
              <w:jc w:val="both"/>
              <w:rPr>
                <w:rtl/>
              </w:rPr>
            </w:pPr>
            <w:r w:rsidRPr="00444930">
              <w:rPr>
                <w:rFonts w:hint="cs"/>
                <w:b/>
                <w:bCs/>
                <w:u w:val="single"/>
                <w:rtl/>
              </w:rPr>
              <w:t>תשובה</w:t>
            </w:r>
            <w:r w:rsidR="00D30284" w:rsidRPr="00444930">
              <w:rPr>
                <w:rFonts w:hint="cs"/>
                <w:rtl/>
              </w:rPr>
              <w:t xml:space="preserve">: </w:t>
            </w:r>
            <w:r w:rsidRPr="00444930">
              <w:rPr>
                <w:rFonts w:hint="cs"/>
                <w:rtl/>
              </w:rPr>
              <w:t xml:space="preserve">במכרז </w:t>
            </w:r>
            <w:r w:rsidR="00D30284" w:rsidRPr="00444930">
              <w:rPr>
                <w:rFonts w:hint="cs"/>
                <w:rtl/>
              </w:rPr>
              <w:t xml:space="preserve">לא נדרשת הגשת </w:t>
            </w:r>
            <w:r w:rsidRPr="00444930">
              <w:rPr>
                <w:rFonts w:hint="cs"/>
                <w:rtl/>
              </w:rPr>
              <w:t>סקר אנרגיה</w:t>
            </w:r>
            <w:r w:rsidR="00D30284" w:rsidRPr="00444930">
              <w:rPr>
                <w:rFonts w:hint="cs"/>
                <w:rtl/>
              </w:rPr>
              <w:t xml:space="preserve"> ל</w:t>
            </w:r>
            <w:r w:rsidR="00444930" w:rsidRPr="00444930">
              <w:rPr>
                <w:rFonts w:hint="cs"/>
                <w:rtl/>
              </w:rPr>
              <w:t xml:space="preserve">חייבים לפי דין כתנאי להשתתפות. יחד עם זאת, </w:t>
            </w:r>
            <w:r w:rsidR="00D30284" w:rsidRPr="00444930">
              <w:rPr>
                <w:rFonts w:hint="cs"/>
                <w:rtl/>
              </w:rPr>
              <w:t>כדי לאמת את סבירות החיסכון באנרגיה שבהצעה</w:t>
            </w:r>
            <w:r w:rsidR="00280089" w:rsidRPr="00444930">
              <w:rPr>
                <w:rFonts w:hint="cs"/>
                <w:rtl/>
              </w:rPr>
              <w:t xml:space="preserve"> אנחנו יכולים לדרוש </w:t>
            </w:r>
            <w:r w:rsidRPr="00444930">
              <w:rPr>
                <w:rFonts w:hint="cs"/>
                <w:rtl/>
              </w:rPr>
              <w:t>דיווח של הצריכה</w:t>
            </w:r>
            <w:r w:rsidR="00444930" w:rsidRPr="00444930">
              <w:rPr>
                <w:rFonts w:hint="cs"/>
                <w:rtl/>
              </w:rPr>
              <w:t xml:space="preserve"> כאמור</w:t>
            </w:r>
            <w:r w:rsidRPr="00444930">
              <w:rPr>
                <w:rFonts w:hint="cs"/>
                <w:rtl/>
              </w:rPr>
              <w:t>.</w:t>
            </w:r>
          </w:p>
        </w:tc>
      </w:tr>
    </w:tbl>
    <w:p w:rsidR="004507AE" w:rsidRPr="00223E43" w:rsidRDefault="004507AE" w:rsidP="00410B7F">
      <w:pPr>
        <w:pStyle w:val="2"/>
        <w:spacing w:line="360" w:lineRule="auto"/>
        <w:ind w:left="736" w:hanging="709"/>
        <w:jc w:val="left"/>
        <w:rPr>
          <w:b w:val="0"/>
          <w:bCs w:val="0"/>
          <w:rtl/>
        </w:rPr>
      </w:pPr>
    </w:p>
    <w:p w:rsidR="004507AE" w:rsidRDefault="004507AE" w:rsidP="00410B7F">
      <w:pPr>
        <w:bidi w:val="0"/>
        <w:spacing w:line="360" w:lineRule="auto"/>
      </w:pPr>
    </w:p>
    <w:sectPr w:rsidR="004507AE" w:rsidSect="00EA4FB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/>
      <w:pgMar w:top="1440" w:right="1474" w:bottom="1440" w:left="147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6247" w:rsidRDefault="006A6247">
      <w:r>
        <w:separator/>
      </w:r>
    </w:p>
  </w:endnote>
  <w:endnote w:type="continuationSeparator" w:id="1">
    <w:p w:rsidR="006A6247" w:rsidRDefault="006A62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CE5" w:rsidRDefault="00E76CE5" w:rsidP="00712673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6284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6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700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706</w:t>
        </w:r>
      </w:sdtContent>
    </w:sdt>
  </w:p>
  <w:p w:rsidR="00E76CE5" w:rsidRPr="00581672" w:rsidRDefault="00E76CE5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ora007@mni.gov.il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CE5" w:rsidRDefault="00E76CE5" w:rsidP="00524880">
    <w:pPr>
      <w:pStyle w:val="a7"/>
      <w:pBdr>
        <w:top w:val="single" w:sz="6" w:space="1" w:color="auto"/>
      </w:pBdr>
      <w:jc w:val="center"/>
      <w:rPr>
        <w:rtl/>
      </w:rPr>
    </w:pPr>
    <w:r>
      <w:rPr>
        <w:rFonts w:hint="cs"/>
        <w:noProof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1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proofErr w:type="spellStart"/>
    <w:r w:rsidRPr="000A474B">
      <w:rPr>
        <w:rFonts w:hint="cs"/>
        <w:rtl/>
      </w:rPr>
      <w:t>רח</w:t>
    </w:r>
    <w:proofErr w:type="spellEnd"/>
    <w:r w:rsidRPr="000A474B">
      <w:rPr>
        <w:rFonts w:hint="cs"/>
        <w:rtl/>
      </w:rPr>
      <w:t>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33228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Content>
        <w:r>
          <w:rPr>
            <w:rFonts w:hint="cs"/>
            <w:rtl/>
          </w:rPr>
          <w:t>700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332280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Content>
        <w:r>
          <w:rPr>
            <w:rFonts w:hint="cs"/>
            <w:rtl/>
          </w:rPr>
          <w:t>706</w:t>
        </w:r>
      </w:sdtContent>
    </w:sdt>
  </w:p>
  <w:p w:rsidR="00E76CE5" w:rsidRPr="00FC5DE0" w:rsidRDefault="00E76CE5" w:rsidP="00222968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Content>
        <w:r>
          <w:rPr>
            <w:rFonts w:hint="cs"/>
            <w:sz w:val="26"/>
          </w:rPr>
          <w:t>ora007@mni.gov.il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www.mni.gov.il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6247" w:rsidRDefault="006A6247">
      <w:r>
        <w:separator/>
      </w:r>
    </w:p>
  </w:footnote>
  <w:footnote w:type="continuationSeparator" w:id="1">
    <w:p w:rsidR="006A6247" w:rsidRDefault="006A62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CE5" w:rsidRDefault="000622F5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 w:rsidR="00E76CE5"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CE5" w:rsidRPr="00D3749A" w:rsidRDefault="00E76CE5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Content>
        <w:r w:rsidR="000622F5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0622F5" w:rsidRPr="00D3749A">
          <w:rPr>
            <w:b/>
            <w:bCs/>
          </w:rPr>
          <w:fldChar w:fldCharType="separate"/>
        </w:r>
        <w:r w:rsidR="00A413A7" w:rsidRPr="00A413A7">
          <w:rPr>
            <w:rFonts w:cs="Calibri"/>
            <w:b/>
            <w:bCs/>
            <w:noProof/>
            <w:rtl/>
            <w:lang w:val="he-IL"/>
          </w:rPr>
          <w:t>2</w:t>
        </w:r>
        <w:r w:rsidR="000622F5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E76CE5" w:rsidRPr="008B766D" w:rsidRDefault="00E76CE5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76CE5" w:rsidRDefault="00E76CE5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b/>
        <w:bCs/>
        <w:noProof/>
        <w:szCs w:val="40"/>
        <w:rtl/>
      </w:rPr>
      <w:drawing>
        <wp:anchor distT="0" distB="0" distL="114300" distR="114300" simplePos="0" relativeHeight="251660800" behindDoc="0" locked="0" layoutInCell="1" allowOverlap="1">
          <wp:simplePos x="0" y="0"/>
          <wp:positionH relativeFrom="column">
            <wp:posOffset>5665470</wp:posOffset>
          </wp:positionH>
          <wp:positionV relativeFrom="paragraph">
            <wp:posOffset>-162560</wp:posOffset>
          </wp:positionV>
          <wp:extent cx="581025" cy="581025"/>
          <wp:effectExtent l="19050" t="0" r="9525" b="0"/>
          <wp:wrapSquare wrapText="bothSides"/>
          <wp:docPr id="2" name="תמונה 1" descr="semelmisrad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emelmisrad.bmp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81025" cy="5810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bCs/>
        <w:szCs w:val="40"/>
        <w:rtl/>
      </w:rPr>
      <w:t>מדינת ישראל</w:t>
    </w:r>
  </w:p>
  <w:p w:rsidR="00E76CE5" w:rsidRDefault="00E76CE5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2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/>
  <w:rsids>
    <w:rsidRoot w:val="00F42907"/>
    <w:rsid w:val="0000576F"/>
    <w:rsid w:val="0005128C"/>
    <w:rsid w:val="00055768"/>
    <w:rsid w:val="000622F5"/>
    <w:rsid w:val="00064800"/>
    <w:rsid w:val="000705A8"/>
    <w:rsid w:val="000744F2"/>
    <w:rsid w:val="0009042F"/>
    <w:rsid w:val="0009109A"/>
    <w:rsid w:val="000A474B"/>
    <w:rsid w:val="000C47C5"/>
    <w:rsid w:val="000D5945"/>
    <w:rsid w:val="000F0C8E"/>
    <w:rsid w:val="00112B54"/>
    <w:rsid w:val="00115379"/>
    <w:rsid w:val="00121EED"/>
    <w:rsid w:val="00131922"/>
    <w:rsid w:val="00144716"/>
    <w:rsid w:val="00156AF7"/>
    <w:rsid w:val="001617C9"/>
    <w:rsid w:val="001858F8"/>
    <w:rsid w:val="001A0FEB"/>
    <w:rsid w:val="001B2F89"/>
    <w:rsid w:val="001E6F0E"/>
    <w:rsid w:val="00222968"/>
    <w:rsid w:val="00223E43"/>
    <w:rsid w:val="0022754A"/>
    <w:rsid w:val="00234A37"/>
    <w:rsid w:val="00280089"/>
    <w:rsid w:val="002A04A4"/>
    <w:rsid w:val="002C2E51"/>
    <w:rsid w:val="002D1EA1"/>
    <w:rsid w:val="002D3504"/>
    <w:rsid w:val="00311B81"/>
    <w:rsid w:val="00321798"/>
    <w:rsid w:val="00340E66"/>
    <w:rsid w:val="00391567"/>
    <w:rsid w:val="003A30BD"/>
    <w:rsid w:val="003F4EE4"/>
    <w:rsid w:val="00410B7F"/>
    <w:rsid w:val="004135E6"/>
    <w:rsid w:val="004166F3"/>
    <w:rsid w:val="00425287"/>
    <w:rsid w:val="00444930"/>
    <w:rsid w:val="004507AE"/>
    <w:rsid w:val="00457790"/>
    <w:rsid w:val="00463F58"/>
    <w:rsid w:val="00464004"/>
    <w:rsid w:val="0047091B"/>
    <w:rsid w:val="004B10C2"/>
    <w:rsid w:val="004B49E7"/>
    <w:rsid w:val="004B5ED3"/>
    <w:rsid w:val="004C5D9D"/>
    <w:rsid w:val="004D7BDF"/>
    <w:rsid w:val="004E5DA8"/>
    <w:rsid w:val="004F0B63"/>
    <w:rsid w:val="00524880"/>
    <w:rsid w:val="00533FCA"/>
    <w:rsid w:val="0054114E"/>
    <w:rsid w:val="0054428A"/>
    <w:rsid w:val="00572795"/>
    <w:rsid w:val="00573580"/>
    <w:rsid w:val="00581672"/>
    <w:rsid w:val="00591B94"/>
    <w:rsid w:val="005A0DC2"/>
    <w:rsid w:val="005B26FD"/>
    <w:rsid w:val="005B68D0"/>
    <w:rsid w:val="005C7AD6"/>
    <w:rsid w:val="005D5135"/>
    <w:rsid w:val="005E5E77"/>
    <w:rsid w:val="00604338"/>
    <w:rsid w:val="00610303"/>
    <w:rsid w:val="006141BD"/>
    <w:rsid w:val="00624679"/>
    <w:rsid w:val="006426A9"/>
    <w:rsid w:val="006500F2"/>
    <w:rsid w:val="006A6247"/>
    <w:rsid w:val="006B5E87"/>
    <w:rsid w:val="006B7F74"/>
    <w:rsid w:val="006C2C32"/>
    <w:rsid w:val="006D1D4C"/>
    <w:rsid w:val="006E72C5"/>
    <w:rsid w:val="00712673"/>
    <w:rsid w:val="0071514A"/>
    <w:rsid w:val="00721721"/>
    <w:rsid w:val="00740D98"/>
    <w:rsid w:val="00741203"/>
    <w:rsid w:val="007510B2"/>
    <w:rsid w:val="00771F8F"/>
    <w:rsid w:val="00775A2C"/>
    <w:rsid w:val="007849A9"/>
    <w:rsid w:val="0078568E"/>
    <w:rsid w:val="007A76DF"/>
    <w:rsid w:val="00802BA6"/>
    <w:rsid w:val="00811390"/>
    <w:rsid w:val="00817153"/>
    <w:rsid w:val="00824DD5"/>
    <w:rsid w:val="00861DDB"/>
    <w:rsid w:val="008675F8"/>
    <w:rsid w:val="00887B1C"/>
    <w:rsid w:val="008B766D"/>
    <w:rsid w:val="008C0845"/>
    <w:rsid w:val="008C2B14"/>
    <w:rsid w:val="008C3408"/>
    <w:rsid w:val="008F1178"/>
    <w:rsid w:val="008F1253"/>
    <w:rsid w:val="008F164D"/>
    <w:rsid w:val="00900B65"/>
    <w:rsid w:val="00901041"/>
    <w:rsid w:val="00911C83"/>
    <w:rsid w:val="00914AB1"/>
    <w:rsid w:val="00924837"/>
    <w:rsid w:val="00941814"/>
    <w:rsid w:val="009532FB"/>
    <w:rsid w:val="00956911"/>
    <w:rsid w:val="00964B15"/>
    <w:rsid w:val="00974A41"/>
    <w:rsid w:val="009A2D70"/>
    <w:rsid w:val="009C1E95"/>
    <w:rsid w:val="009F15A0"/>
    <w:rsid w:val="009F25EB"/>
    <w:rsid w:val="00A0165F"/>
    <w:rsid w:val="00A107E7"/>
    <w:rsid w:val="00A35E2B"/>
    <w:rsid w:val="00A413A7"/>
    <w:rsid w:val="00A47D3A"/>
    <w:rsid w:val="00A47EA9"/>
    <w:rsid w:val="00A51B78"/>
    <w:rsid w:val="00A63F7A"/>
    <w:rsid w:val="00A84E44"/>
    <w:rsid w:val="00A94E1B"/>
    <w:rsid w:val="00A96C51"/>
    <w:rsid w:val="00A977B7"/>
    <w:rsid w:val="00AA4EC1"/>
    <w:rsid w:val="00AD6F36"/>
    <w:rsid w:val="00AE59BD"/>
    <w:rsid w:val="00AF211F"/>
    <w:rsid w:val="00B07CFC"/>
    <w:rsid w:val="00B1246E"/>
    <w:rsid w:val="00B15DFD"/>
    <w:rsid w:val="00B15F6B"/>
    <w:rsid w:val="00B20D9F"/>
    <w:rsid w:val="00B21DB7"/>
    <w:rsid w:val="00B23112"/>
    <w:rsid w:val="00B2533E"/>
    <w:rsid w:val="00B300E0"/>
    <w:rsid w:val="00B84B35"/>
    <w:rsid w:val="00BE4F5F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85A03"/>
    <w:rsid w:val="00C91F7F"/>
    <w:rsid w:val="00CA2BA0"/>
    <w:rsid w:val="00CB33E5"/>
    <w:rsid w:val="00D1304F"/>
    <w:rsid w:val="00D24C41"/>
    <w:rsid w:val="00D2513A"/>
    <w:rsid w:val="00D27334"/>
    <w:rsid w:val="00D30284"/>
    <w:rsid w:val="00D35E0D"/>
    <w:rsid w:val="00D3749A"/>
    <w:rsid w:val="00D37641"/>
    <w:rsid w:val="00D732B0"/>
    <w:rsid w:val="00D75C45"/>
    <w:rsid w:val="00DD792B"/>
    <w:rsid w:val="00DE05FC"/>
    <w:rsid w:val="00E001A4"/>
    <w:rsid w:val="00E0062F"/>
    <w:rsid w:val="00E006BC"/>
    <w:rsid w:val="00E00BAA"/>
    <w:rsid w:val="00E12FE5"/>
    <w:rsid w:val="00E24207"/>
    <w:rsid w:val="00E73934"/>
    <w:rsid w:val="00E7405A"/>
    <w:rsid w:val="00E76CE5"/>
    <w:rsid w:val="00E90583"/>
    <w:rsid w:val="00E9625E"/>
    <w:rsid w:val="00EA4FBF"/>
    <w:rsid w:val="00EB319A"/>
    <w:rsid w:val="00EC01A7"/>
    <w:rsid w:val="00EC6CEF"/>
    <w:rsid w:val="00ED37B2"/>
    <w:rsid w:val="00ED3EEE"/>
    <w:rsid w:val="00F076B3"/>
    <w:rsid w:val="00F14C94"/>
    <w:rsid w:val="00F30E7B"/>
    <w:rsid w:val="00F344F0"/>
    <w:rsid w:val="00F41F84"/>
    <w:rsid w:val="00F42907"/>
    <w:rsid w:val="00F5586C"/>
    <w:rsid w:val="00F63432"/>
    <w:rsid w:val="00F84FA6"/>
    <w:rsid w:val="00F96CCA"/>
    <w:rsid w:val="00FB0B03"/>
    <w:rsid w:val="00FC5DE0"/>
    <w:rsid w:val="00FE2F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table" w:styleId="ab">
    <w:name w:val="Table Grid"/>
    <w:basedOn w:val="a1"/>
    <w:rsid w:val="00410B7F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0753B2" w:rsidP="000753B2">
          <w:pPr>
            <w:pStyle w:val="6A77688734C943C08344A3CAA84E8C8520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0753B2" w:rsidP="000753B2">
          <w:pPr>
            <w:pStyle w:val="6B70435F3C984117A4703A70D2A6FFE120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0753B2" w:rsidP="000753B2">
          <w:pPr>
            <w:pStyle w:val="4B6A99D770D741E9BC80CCB5CA687AB320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0E3842"/>
    <w:rsid w:val="00070D14"/>
    <w:rsid w:val="000753B2"/>
    <w:rsid w:val="000858BE"/>
    <w:rsid w:val="000E3842"/>
    <w:rsid w:val="000E772A"/>
    <w:rsid w:val="000F63D2"/>
    <w:rsid w:val="00154CB7"/>
    <w:rsid w:val="00187EB9"/>
    <w:rsid w:val="00196807"/>
    <w:rsid w:val="001B5795"/>
    <w:rsid w:val="00215D45"/>
    <w:rsid w:val="0024461F"/>
    <w:rsid w:val="00280417"/>
    <w:rsid w:val="002818B5"/>
    <w:rsid w:val="003120DF"/>
    <w:rsid w:val="003C5C07"/>
    <w:rsid w:val="003E6588"/>
    <w:rsid w:val="003E754D"/>
    <w:rsid w:val="00425038"/>
    <w:rsid w:val="004C2773"/>
    <w:rsid w:val="0053473B"/>
    <w:rsid w:val="00575077"/>
    <w:rsid w:val="005E69CE"/>
    <w:rsid w:val="006252A1"/>
    <w:rsid w:val="0065557A"/>
    <w:rsid w:val="00683603"/>
    <w:rsid w:val="00687A06"/>
    <w:rsid w:val="00691EBC"/>
    <w:rsid w:val="006B41B6"/>
    <w:rsid w:val="0074560E"/>
    <w:rsid w:val="00762C04"/>
    <w:rsid w:val="007B7E87"/>
    <w:rsid w:val="007D3F0E"/>
    <w:rsid w:val="008D7625"/>
    <w:rsid w:val="008D7FF5"/>
    <w:rsid w:val="00946198"/>
    <w:rsid w:val="00954DFD"/>
    <w:rsid w:val="009909E9"/>
    <w:rsid w:val="009A60C4"/>
    <w:rsid w:val="00A15BDB"/>
    <w:rsid w:val="00A32CE7"/>
    <w:rsid w:val="00AF085A"/>
    <w:rsid w:val="00B303C5"/>
    <w:rsid w:val="00B6223B"/>
    <w:rsid w:val="00B82DA1"/>
    <w:rsid w:val="00BD2CDD"/>
    <w:rsid w:val="00BE2CE8"/>
    <w:rsid w:val="00BE4D54"/>
    <w:rsid w:val="00CD2A8C"/>
    <w:rsid w:val="00D55B76"/>
    <w:rsid w:val="00E21E3B"/>
    <w:rsid w:val="00E41458"/>
    <w:rsid w:val="00E41C11"/>
    <w:rsid w:val="00E5030C"/>
    <w:rsid w:val="00E70A9A"/>
    <w:rsid w:val="00E778DF"/>
    <w:rsid w:val="00EE211C"/>
    <w:rsid w:val="00F209BE"/>
    <w:rsid w:val="00F65E96"/>
    <w:rsid w:val="00FD1B19"/>
    <w:rsid w:val="00FF2A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0753B2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0">
    <w:name w:val="6A77688734C943C08344A3CAA84E8C8520"/>
    <w:rsid w:val="000753B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0753B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0753B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0753B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0753B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0753B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0753B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0753B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0753B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אורה שובע גינדין</SignerName>
    <RecipientsNameBCC xmlns="8f5b83e0-a1d3-486c-bd07-833a425c74af">__________</RecipientsNameBCC>
    <RecipientsNameTO xmlns="8f5b83e0-a1d3-486c-bd07-833a425c74af">__________</RecipientsNameTO>
    <WriterName xmlns="8f5b83e0-a1d3-486c-bd07-833a425c74af">תהילה יששכר</WriterName>
    <SignerJobTitle xmlns="8f5b83e0-a1d3-486c-bd07-833a425c74af">סמנכלי"ת בכירה למינהל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MNIDOM\ytekut</PreviousAdditionalEditors>
    <PreviousAdditionalReaders xmlns="8f5b83e0-a1d3-486c-bd07-833a425c74af" xsi:nil="true"/>
    <AdditionalEditors xmlns="8f5b83e0-a1d3-486c-bd07-833a425c74af">MNIDOM\ytekut</AdditionalEditors>
    <DocumentCounter xmlns="8f5b83e0-a1d3-486c-bd07-833a425c74af">סמ_1614_2011</DocumentCounter>
    <RecipientsMailSent xmlns="8f5b83e0-a1d3-486c-bd07-833a425c74af" xsi:nil="true"/>
    <SignerDepartment xmlns="8f5b83e0-a1d3-486c-bd07-833a425c74af">מינהל ומשאבי אנוש</SignerDepartment>
    <RecipientsNameCC xmlns="8f5b83e0-a1d3-486c-bd07-833a425c74af">__________</RecipientsNameCC>
    <SignerEmail xmlns="8f5b83e0-a1d3-486c-bd07-833a425c74af">ora007@mni.gov.il</SignerEmail>
    <AdditionalReaders xmlns="8f5b83e0-a1d3-486c-bd07-833a425c74af" xsi:nil="true"/>
    <SignerWorkPhone xmlns="8f5b83e0-a1d3-486c-bd07-833a425c74af">700</SignerWorkPhone>
    <SignerWorkFax xmlns="8f5b83e0-a1d3-486c-bd07-833a425c74af">706</SignerWorkFax>
    <SetDepartmentPermission xmlns="8f5b83e0-a1d3-486c-bd07-833a425c74af">0</SetDepartmentPermission>
    <DocumentCreateDateEnglish xmlns="8f5b83e0-a1d3-486c-bd07-833a425c74af">05 באוקטובר 2011</DocumentCreateDateEnglish>
    <DocumentCreateDateHebrew xmlns="8f5b83e0-a1d3-486c-bd07-833a425c74af">ז' בתשרי התשע"ב</DocumentCreateDateHebrew>
    <SubjectDocument xmlns="8f5b83e0-a1d3-486c-bd07-833a425c74af">פרוטוקול כנס מציעים 48/11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05/10/2011 03:48;07</LastCheckInDate>
    <LastPublishUser xmlns="8f5b83e0-a1d3-486c-bd07-833a425c74af" xsi:nil="true"/>
    <FullNameCC xmlns="8f5b83e0-a1d3-486c-bd07-833a425c74af">.</FullNameCC>
    <LastCheckInUser xmlns="8f5b83e0-a1d3-486c-bd07-833a425c74af">תהילה יששכר</LastCheckInUser>
    <CounterString xmlns="8f5b83e0-a1d3-486c-bd07-833a425c74af">1614</CounterString>
    <LastLockUser xmlns="8f5b83e0-a1d3-486c-bd07-833a425c74af" xsi:nil="true"/>
    <LastCheckOutDate xmlns="8f5b83e0-a1d3-486c-bd07-833a425c74af">05/10/2011 01:21;20</LastCheckOutDate>
    <LastCheckOutUser xmlns="8f5b83e0-a1d3-486c-bd07-833a425c74af">תהילה יששכר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 לסמנכלית</DocumentWordTemplate>
    <SignerItemID xmlns="8f5b83e0-a1d3-486c-bd07-833a425c74af">21</SignerItemID>
    <DocumentLibraryName xmlns="8f5b83e0-a1d3-486c-bd07-833a425c74af">סמנכ"ל למינהל</DocumentLibraryName>
    <PermissionForUserGroup xmlns="8f5b83e0-a1d3-486c-bd07-833a425c74af" xsi:nil="true"/>
    <FullNameAll xmlns="8f5b83e0-a1d3-486c-bd07-833a425c74af">~~</FullNameAll>
    <DocumentLinkHidden xmlns="87b98568-e8c7-4058-bf31-e11803adaf85" xsi:nil="true"/>
    <DocumentLinkHiddenPrevious xmlns="87b98568-e8c7-4058-bf31-e11803adaf85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מסמך ריק לסמנכלית" ma:contentTypeID="0x0101003CBAFB7F4A7FF54FB9D64543F2EA55D22800A94B2E90EE24F541BF14EC76D0799D22" ma:contentTypeVersion="119" ma:contentTypeDescription="" ma:contentTypeScope="" ma:versionID="07ab503df1a9a0ed2a62e79ecf09e0f2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197cbb052ff90fda4e47369bc42c8ed6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94AC6A9-EEED-4506-B4C6-2CE612E1B5BF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B0C73553-4409-4CA1-9455-B0F5F24FCED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822</Words>
  <Characters>4259</Characters>
  <Application>Microsoft Office Word</Application>
  <DocSecurity>0</DocSecurity>
  <Lines>35</Lines>
  <Paragraphs>10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5071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cp:lastModifiedBy>yozana</cp:lastModifiedBy>
  <cp:revision>2</cp:revision>
  <cp:lastPrinted>2011-10-06T12:15:00Z</cp:lastPrinted>
  <dcterms:created xsi:type="dcterms:W3CDTF">2011-10-24T09:21:00Z</dcterms:created>
  <dcterms:modified xsi:type="dcterms:W3CDTF">2011-10-24T09:21:00Z</dcterms:modified>
  <cp:contentType>מסמך ריק לסמנכלית</cp:contentTyp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0x0101003CBAFB7F4A7FF54FB9D64543F2EA55D22800A94B2E90EE24F541BF14EC76D0799D22</vt:lpwstr>
  </property>
  <property fmtid="{D5CDD505-2E9C-101B-9397-08002B2CF9AE}" pid="3" name="FileInternalName">
    <vt:lpwstr>SM_1614_2011</vt:lpwstr>
  </property>
</Properties>
</file>